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08E3" w14:textId="26A626B1" w:rsidR="00511415" w:rsidRPr="00511415" w:rsidRDefault="00511415" w:rsidP="00511415">
      <w:pPr>
        <w:jc w:val="center"/>
        <w:rPr>
          <w:rFonts w:ascii="Times New Roman" w:hAnsi="Times New Roman" w:cs="Times New Roman"/>
          <w:b/>
          <w:bCs/>
        </w:rPr>
      </w:pPr>
      <w:r w:rsidRPr="00511415">
        <w:rPr>
          <w:rFonts w:ascii="Times New Roman" w:hAnsi="Times New Roman" w:cs="Times New Roman"/>
          <w:b/>
          <w:bCs/>
        </w:rPr>
        <w:drawing>
          <wp:inline distT="0" distB="0" distL="0" distR="0" wp14:anchorId="0D2852C5" wp14:editId="0B768A48">
            <wp:extent cx="2476985" cy="2170253"/>
            <wp:effectExtent l="0" t="0" r="0" b="1905"/>
            <wp:docPr id="420799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9352" cy="2198612"/>
                    </a:xfrm>
                    <a:prstGeom prst="rect">
                      <a:avLst/>
                    </a:prstGeom>
                    <a:noFill/>
                    <a:ln>
                      <a:noFill/>
                    </a:ln>
                  </pic:spPr>
                </pic:pic>
              </a:graphicData>
            </a:graphic>
          </wp:inline>
        </w:drawing>
      </w:r>
    </w:p>
    <w:p w14:paraId="4B4CC4C5" w14:textId="46C34806" w:rsidR="00FB4341" w:rsidRPr="00606933" w:rsidRDefault="00422E78" w:rsidP="00606933">
      <w:pPr>
        <w:spacing w:after="0"/>
        <w:rPr>
          <w:rFonts w:ascii="Times New Roman" w:hAnsi="Times New Roman" w:cs="Times New Roman"/>
        </w:rPr>
      </w:pPr>
      <w:r>
        <w:rPr>
          <w:rFonts w:ascii="Times New Roman" w:hAnsi="Times New Roman" w:cs="Times New Roman"/>
        </w:rPr>
        <w:t>T</w:t>
      </w:r>
      <w:r w:rsidR="00081932">
        <w:rPr>
          <w:rFonts w:ascii="Times New Roman" w:hAnsi="Times New Roman" w:cs="Times New Roman"/>
        </w:rPr>
        <w:t xml:space="preserve">o: </w:t>
      </w:r>
      <w:r w:rsidR="0098771E">
        <w:rPr>
          <w:rFonts w:ascii="Times New Roman" w:hAnsi="Times New Roman" w:cs="Times New Roman"/>
        </w:rPr>
        <w:t>District</w:t>
      </w:r>
      <w:r w:rsidR="0095227E">
        <w:rPr>
          <w:rFonts w:ascii="Times New Roman" w:hAnsi="Times New Roman" w:cs="Times New Roman"/>
        </w:rPr>
        <w:t xml:space="preserve"> Ranger </w:t>
      </w:r>
      <w:r w:rsidR="00081932">
        <w:rPr>
          <w:rFonts w:ascii="Times New Roman" w:hAnsi="Times New Roman" w:cs="Times New Roman"/>
        </w:rPr>
        <w:t>Clint Kolarich</w:t>
      </w:r>
    </w:p>
    <w:p w14:paraId="5B25A22A" w14:textId="77777777" w:rsidR="00FB4341" w:rsidRPr="00606933" w:rsidRDefault="00FB4341" w:rsidP="00606933">
      <w:pPr>
        <w:spacing w:after="0"/>
        <w:rPr>
          <w:rFonts w:ascii="Times New Roman" w:hAnsi="Times New Roman" w:cs="Times New Roman"/>
        </w:rPr>
      </w:pPr>
      <w:r w:rsidRPr="00606933">
        <w:rPr>
          <w:rFonts w:ascii="Times New Roman" w:hAnsi="Times New Roman" w:cs="Times New Roman"/>
        </w:rPr>
        <w:t>Bear Palmer Forest Health Project — Project #68985</w:t>
      </w:r>
    </w:p>
    <w:p w14:paraId="4DCB14FA" w14:textId="77777777" w:rsidR="00FB4341" w:rsidRPr="00606933" w:rsidRDefault="00FB4341" w:rsidP="00606933">
      <w:pPr>
        <w:spacing w:after="0"/>
        <w:rPr>
          <w:rFonts w:ascii="Times New Roman" w:hAnsi="Times New Roman" w:cs="Times New Roman"/>
        </w:rPr>
      </w:pPr>
      <w:r w:rsidRPr="00606933">
        <w:rPr>
          <w:rFonts w:ascii="Times New Roman" w:hAnsi="Times New Roman" w:cs="Times New Roman"/>
        </w:rPr>
        <w:t>Gardiner Ranger District, Custer Gallatin National Forest</w:t>
      </w:r>
    </w:p>
    <w:p w14:paraId="02F08DFF" w14:textId="77777777" w:rsidR="00FB4341" w:rsidRDefault="00FB4341" w:rsidP="00606933">
      <w:pPr>
        <w:spacing w:after="0"/>
        <w:rPr>
          <w:rFonts w:ascii="Times New Roman" w:hAnsi="Times New Roman" w:cs="Times New Roman"/>
        </w:rPr>
      </w:pPr>
      <w:r w:rsidRPr="00606933">
        <w:rPr>
          <w:rFonts w:ascii="Times New Roman" w:hAnsi="Times New Roman" w:cs="Times New Roman"/>
        </w:rPr>
        <w:t>U.S. Forest Service, Gardiner, Montana</w:t>
      </w:r>
    </w:p>
    <w:p w14:paraId="1ED8832D" w14:textId="77777777" w:rsidR="00606933" w:rsidRPr="00606933" w:rsidRDefault="00606933" w:rsidP="00606933">
      <w:pPr>
        <w:spacing w:after="0"/>
        <w:rPr>
          <w:rFonts w:ascii="Times New Roman" w:hAnsi="Times New Roman" w:cs="Times New Roman"/>
        </w:rPr>
      </w:pPr>
    </w:p>
    <w:p w14:paraId="4A0C7B84" w14:textId="2A4FB3F8" w:rsidR="00574B95" w:rsidRDefault="003A7AE0" w:rsidP="00FB4341">
      <w:pPr>
        <w:rPr>
          <w:rFonts w:ascii="Times New Roman" w:hAnsi="Times New Roman" w:cs="Times New Roman"/>
          <w:b/>
          <w:bCs/>
        </w:rPr>
      </w:pPr>
      <w:r w:rsidRPr="006F7DBB">
        <w:rPr>
          <w:rFonts w:ascii="Times New Roman" w:hAnsi="Times New Roman" w:cs="Times New Roman"/>
          <w:b/>
          <w:bCs/>
        </w:rPr>
        <w:t>Bear Creek Council</w:t>
      </w:r>
      <w:r w:rsidR="00870449" w:rsidRPr="006F7DBB">
        <w:rPr>
          <w:rFonts w:ascii="Times New Roman" w:hAnsi="Times New Roman" w:cs="Times New Roman"/>
          <w:b/>
          <w:bCs/>
        </w:rPr>
        <w:t xml:space="preserve"> comments on the Bear Palmer Forest Health Project Preliminary Effects Document</w:t>
      </w:r>
      <w:r w:rsidR="003D19AB" w:rsidRPr="006F7DBB">
        <w:rPr>
          <w:rFonts w:ascii="Times New Roman" w:hAnsi="Times New Roman" w:cs="Times New Roman"/>
          <w:b/>
          <w:bCs/>
        </w:rPr>
        <w:t>, Project #</w:t>
      </w:r>
      <w:r w:rsidR="001B1326" w:rsidRPr="006F7DBB">
        <w:rPr>
          <w:rFonts w:ascii="Times New Roman" w:hAnsi="Times New Roman" w:cs="Times New Roman"/>
          <w:b/>
          <w:bCs/>
        </w:rPr>
        <w:t xml:space="preserve">68985 </w:t>
      </w:r>
      <w:r w:rsidR="00365C36">
        <w:rPr>
          <w:rFonts w:ascii="Times New Roman" w:hAnsi="Times New Roman" w:cs="Times New Roman"/>
          <w:b/>
          <w:bCs/>
        </w:rPr>
        <w:t>April</w:t>
      </w:r>
      <w:r w:rsidR="001B1326" w:rsidRPr="006F7DBB">
        <w:rPr>
          <w:rFonts w:ascii="Times New Roman" w:hAnsi="Times New Roman" w:cs="Times New Roman"/>
          <w:b/>
          <w:bCs/>
        </w:rPr>
        <w:t xml:space="preserve"> 2026 </w:t>
      </w:r>
      <w:r w:rsidR="00870449" w:rsidRPr="006F7DBB">
        <w:rPr>
          <w:rFonts w:ascii="Times New Roman" w:hAnsi="Times New Roman" w:cs="Times New Roman"/>
          <w:b/>
          <w:bCs/>
        </w:rPr>
        <w:t>(PED)</w:t>
      </w:r>
    </w:p>
    <w:p w14:paraId="304FF17F" w14:textId="415B21CF" w:rsidR="00E36AE6" w:rsidRPr="004571AE" w:rsidRDefault="000B2E13" w:rsidP="004571AE">
      <w:pPr>
        <w:rPr>
          <w:rFonts w:ascii="Times New Roman" w:hAnsi="Times New Roman" w:cs="Times New Roman"/>
          <w:b/>
          <w:bCs/>
        </w:rPr>
      </w:pPr>
      <w:r w:rsidRPr="00FB4341">
        <w:rPr>
          <w:rFonts w:ascii="Times New Roman" w:hAnsi="Times New Roman" w:cs="Times New Roman"/>
          <w:b/>
          <w:bCs/>
        </w:rPr>
        <w:t xml:space="preserve">Submitted </w:t>
      </w:r>
      <w:r w:rsidR="00191663">
        <w:rPr>
          <w:rFonts w:ascii="Times New Roman" w:hAnsi="Times New Roman" w:cs="Times New Roman"/>
          <w:b/>
          <w:bCs/>
        </w:rPr>
        <w:t>May 28, 2026</w:t>
      </w:r>
    </w:p>
    <w:p w14:paraId="3289F451" w14:textId="2DC8D149" w:rsidR="00D9625D" w:rsidRPr="006F7DBB" w:rsidRDefault="00D9625D" w:rsidP="00D9625D">
      <w:pPr>
        <w:spacing w:after="0" w:line="240" w:lineRule="auto"/>
        <w:rPr>
          <w:rFonts w:ascii="Times New Roman" w:hAnsi="Times New Roman" w:cs="Times New Roman"/>
        </w:rPr>
      </w:pPr>
      <w:r w:rsidRPr="006F7DBB">
        <w:rPr>
          <w:rFonts w:ascii="Times New Roman" w:hAnsi="Times New Roman" w:cs="Times New Roman"/>
        </w:rPr>
        <w:t>Thank you for the opportunity to provide comments on the</w:t>
      </w:r>
      <w:r w:rsidR="005149DA">
        <w:rPr>
          <w:rFonts w:ascii="Times New Roman" w:hAnsi="Times New Roman" w:cs="Times New Roman"/>
        </w:rPr>
        <w:t xml:space="preserve"> proposed</w:t>
      </w:r>
      <w:r w:rsidRPr="006F7DBB">
        <w:rPr>
          <w:rFonts w:ascii="Times New Roman" w:hAnsi="Times New Roman" w:cs="Times New Roman"/>
        </w:rPr>
        <w:t xml:space="preserve"> Bear Palmer </w:t>
      </w:r>
      <w:r w:rsidR="00490BDE">
        <w:rPr>
          <w:rFonts w:ascii="Times New Roman" w:hAnsi="Times New Roman" w:cs="Times New Roman"/>
        </w:rPr>
        <w:t>Forest Health</w:t>
      </w:r>
      <w:r w:rsidRPr="006F7DBB">
        <w:rPr>
          <w:rFonts w:ascii="Times New Roman" w:hAnsi="Times New Roman" w:cs="Times New Roman"/>
        </w:rPr>
        <w:t xml:space="preserve"> Plan. These comments are submitted on behalf of Bear Creek Council (BCC), an all-volunteer, grassroots community organization based in Gardiner, Montana. BCC was founded in 1983 to protect our environment and unique quality of life here on the edge of Yellowstone National Park. Jardine, the location of the proposed logging project, is part of our community and many of our members live and work there. </w:t>
      </w:r>
    </w:p>
    <w:p w14:paraId="716E9F50" w14:textId="77777777" w:rsidR="00D9625D" w:rsidRPr="006F7DBB" w:rsidRDefault="00D9625D" w:rsidP="00D9625D">
      <w:pPr>
        <w:spacing w:after="0" w:line="240" w:lineRule="auto"/>
        <w:rPr>
          <w:rFonts w:ascii="Times New Roman" w:hAnsi="Times New Roman" w:cs="Times New Roman"/>
        </w:rPr>
      </w:pPr>
    </w:p>
    <w:p w14:paraId="55BC8997" w14:textId="77777777" w:rsidR="008C789B" w:rsidRPr="006F7DBB" w:rsidRDefault="008C789B" w:rsidP="008C789B">
      <w:pPr>
        <w:spacing w:after="0" w:line="276" w:lineRule="auto"/>
        <w:rPr>
          <w:rFonts w:ascii="Times New Roman" w:hAnsi="Times New Roman" w:cs="Times New Roman"/>
        </w:rPr>
      </w:pPr>
      <w:r w:rsidRPr="006F7DBB">
        <w:rPr>
          <w:rFonts w:ascii="Times New Roman" w:hAnsi="Times New Roman" w:cs="Times New Roman"/>
        </w:rPr>
        <w:t>BCC continues to be involved in many projects and proposals that may affect our small community. We emphasize that our community is culturally and economically different from many others in rural Montana, and the management of resources, the surrounding National Forest in this case, should reflect this difference.</w:t>
      </w:r>
    </w:p>
    <w:p w14:paraId="05559E1C" w14:textId="77777777" w:rsidR="00D9625D" w:rsidRPr="006F7DBB" w:rsidRDefault="00D9625D" w:rsidP="00D9625D">
      <w:pPr>
        <w:spacing w:after="0" w:line="240" w:lineRule="auto"/>
        <w:rPr>
          <w:rFonts w:ascii="Times New Roman" w:hAnsi="Times New Roman" w:cs="Times New Roman"/>
        </w:rPr>
      </w:pPr>
    </w:p>
    <w:p w14:paraId="409F5CA8" w14:textId="0129AE22" w:rsidR="00D9625D" w:rsidRPr="006F7DBB" w:rsidRDefault="00D9625D" w:rsidP="00D9625D">
      <w:pPr>
        <w:spacing w:after="0" w:line="240" w:lineRule="auto"/>
        <w:rPr>
          <w:rFonts w:ascii="Times New Roman" w:hAnsi="Times New Roman" w:cs="Times New Roman"/>
        </w:rPr>
      </w:pPr>
      <w:r w:rsidRPr="006F7DBB">
        <w:rPr>
          <w:rFonts w:ascii="Times New Roman" w:hAnsi="Times New Roman" w:cs="Times New Roman"/>
        </w:rPr>
        <w:t xml:space="preserve">BCC seeks to protect this unique and fragile area immediately adjacent to Yellowstone National Park from any project that will negatively impact its intrinsic value. The commercial logging </w:t>
      </w:r>
      <w:r w:rsidR="00F303E4">
        <w:rPr>
          <w:rFonts w:ascii="Times New Roman" w:hAnsi="Times New Roman" w:cs="Times New Roman"/>
        </w:rPr>
        <w:t xml:space="preserve">elements of this </w:t>
      </w:r>
      <w:r w:rsidRPr="006F7DBB">
        <w:rPr>
          <w:rFonts w:ascii="Times New Roman" w:hAnsi="Times New Roman" w:cs="Times New Roman"/>
        </w:rPr>
        <w:t>project as currently described will have devastating effects on our economy and community for generations to come.</w:t>
      </w:r>
    </w:p>
    <w:p w14:paraId="3CB2739F" w14:textId="77777777" w:rsidR="00D9625D" w:rsidRPr="006F7DBB" w:rsidRDefault="00D9625D" w:rsidP="00D9625D">
      <w:pPr>
        <w:spacing w:after="0" w:line="240" w:lineRule="auto"/>
        <w:rPr>
          <w:rFonts w:ascii="Times New Roman" w:hAnsi="Times New Roman" w:cs="Times New Roman"/>
        </w:rPr>
      </w:pPr>
    </w:p>
    <w:p w14:paraId="753C655C" w14:textId="58EBD703" w:rsidR="0073302A" w:rsidRPr="006F7DBB" w:rsidRDefault="0073302A" w:rsidP="0073302A">
      <w:pPr>
        <w:spacing w:after="0" w:line="276" w:lineRule="auto"/>
        <w:rPr>
          <w:rFonts w:ascii="Times New Roman" w:hAnsi="Times New Roman" w:cs="Times New Roman"/>
        </w:rPr>
      </w:pPr>
      <w:r w:rsidRPr="006F7DBB">
        <w:rPr>
          <w:rFonts w:ascii="Times New Roman" w:hAnsi="Times New Roman" w:cs="Times New Roman"/>
        </w:rPr>
        <w:t xml:space="preserve">The Jardine area has long been a sacred recreation ground for local citizens and provides livelihoods for many community members as well – including horseback riding, hunting, cross country skiing, hiking, </w:t>
      </w:r>
      <w:r w:rsidR="00515C6A">
        <w:rPr>
          <w:rFonts w:ascii="Times New Roman" w:hAnsi="Times New Roman" w:cs="Times New Roman"/>
        </w:rPr>
        <w:t xml:space="preserve">vacation rentals, </w:t>
      </w:r>
      <w:r w:rsidRPr="006F7DBB">
        <w:rPr>
          <w:rFonts w:ascii="Times New Roman" w:hAnsi="Times New Roman" w:cs="Times New Roman"/>
        </w:rPr>
        <w:t xml:space="preserve">and camping. The areas that are under consideration for commercial logging will </w:t>
      </w:r>
      <w:r w:rsidR="00214B3B">
        <w:rPr>
          <w:rFonts w:ascii="Times New Roman" w:hAnsi="Times New Roman" w:cs="Times New Roman"/>
        </w:rPr>
        <w:t xml:space="preserve">negatively </w:t>
      </w:r>
      <w:r w:rsidRPr="006F7DBB">
        <w:rPr>
          <w:rFonts w:ascii="Times New Roman" w:hAnsi="Times New Roman" w:cs="Times New Roman"/>
        </w:rPr>
        <w:t xml:space="preserve">impact all those activities and </w:t>
      </w:r>
      <w:r w:rsidR="00DC6BE7">
        <w:rPr>
          <w:rFonts w:ascii="Times New Roman" w:hAnsi="Times New Roman" w:cs="Times New Roman"/>
        </w:rPr>
        <w:t>the</w:t>
      </w:r>
      <w:r w:rsidRPr="006F7DBB">
        <w:rPr>
          <w:rFonts w:ascii="Times New Roman" w:hAnsi="Times New Roman" w:cs="Times New Roman"/>
        </w:rPr>
        <w:t xml:space="preserve"> </w:t>
      </w:r>
      <w:r w:rsidR="00877AA7">
        <w:rPr>
          <w:rFonts w:ascii="Times New Roman" w:hAnsi="Times New Roman" w:cs="Times New Roman"/>
        </w:rPr>
        <w:t xml:space="preserve">associated </w:t>
      </w:r>
      <w:r w:rsidRPr="006F7DBB">
        <w:rPr>
          <w:rFonts w:ascii="Times New Roman" w:hAnsi="Times New Roman" w:cs="Times New Roman"/>
        </w:rPr>
        <w:t>economic livelihoods</w:t>
      </w:r>
      <w:r w:rsidR="009854BC">
        <w:rPr>
          <w:rFonts w:ascii="Times New Roman" w:hAnsi="Times New Roman" w:cs="Times New Roman"/>
        </w:rPr>
        <w:t xml:space="preserve"> </w:t>
      </w:r>
      <w:r w:rsidR="00214B3B">
        <w:rPr>
          <w:rFonts w:ascii="Times New Roman" w:hAnsi="Times New Roman" w:cs="Times New Roman"/>
        </w:rPr>
        <w:t>that are</w:t>
      </w:r>
      <w:r w:rsidR="00AF598B">
        <w:rPr>
          <w:rFonts w:ascii="Times New Roman" w:hAnsi="Times New Roman" w:cs="Times New Roman"/>
        </w:rPr>
        <w:t xml:space="preserve"> </w:t>
      </w:r>
      <w:r w:rsidRPr="006F7DBB">
        <w:rPr>
          <w:rFonts w:ascii="Times New Roman" w:hAnsi="Times New Roman" w:cs="Times New Roman"/>
        </w:rPr>
        <w:t xml:space="preserve">dependent on a thriving tourism industry. The use of heavy machinery and </w:t>
      </w:r>
      <w:r w:rsidRPr="006F7DBB">
        <w:rPr>
          <w:rFonts w:ascii="Times New Roman" w:hAnsi="Times New Roman" w:cs="Times New Roman"/>
        </w:rPr>
        <w:lastRenderedPageBreak/>
        <w:t>logging trucks will damage our roads and inconvenience everyone who lives in, works in, and visits the area. Relative to the entirety of the Custer Gallatin National Forest, the area that surrounds Jardine is small, but the consequences of this project will be huge. Please consider our opposition to this project and our position as stakeholders in federal management projects that affect the well-being of our residents, our livelihoods, and our future.</w:t>
      </w:r>
    </w:p>
    <w:p w14:paraId="6FE43972" w14:textId="77777777" w:rsidR="00D9625D" w:rsidRPr="006F7DBB" w:rsidRDefault="00D9625D" w:rsidP="00D9625D">
      <w:pPr>
        <w:spacing w:after="0" w:line="240" w:lineRule="auto"/>
        <w:rPr>
          <w:rFonts w:ascii="Times New Roman" w:hAnsi="Times New Roman" w:cs="Times New Roman"/>
        </w:rPr>
      </w:pPr>
    </w:p>
    <w:p w14:paraId="473FF191" w14:textId="24C9AAB5" w:rsidR="00D9625D" w:rsidRPr="006F7DBB" w:rsidRDefault="00D9625D" w:rsidP="00D9625D">
      <w:pPr>
        <w:spacing w:after="0" w:line="240" w:lineRule="auto"/>
        <w:rPr>
          <w:rFonts w:ascii="Times New Roman" w:hAnsi="Times New Roman" w:cs="Times New Roman"/>
        </w:rPr>
      </w:pPr>
      <w:r w:rsidRPr="006F7DBB">
        <w:rPr>
          <w:rFonts w:ascii="Times New Roman" w:hAnsi="Times New Roman" w:cs="Times New Roman"/>
        </w:rPr>
        <w:t xml:space="preserve">BCC objects to the use of an IIJA Emergency Action to address the Bear Palmer Project. The exact nature of the emergency remains unclear; however, </w:t>
      </w:r>
      <w:r w:rsidR="001B1214">
        <w:rPr>
          <w:rFonts w:ascii="Times New Roman" w:hAnsi="Times New Roman" w:cs="Times New Roman"/>
        </w:rPr>
        <w:t>we</w:t>
      </w:r>
      <w:r w:rsidRPr="006F7DBB">
        <w:rPr>
          <w:rFonts w:ascii="Times New Roman" w:hAnsi="Times New Roman" w:cs="Times New Roman"/>
        </w:rPr>
        <w:t xml:space="preserve"> believe that circumventing a thorough administrative review and scientific assessment of the area poses a far greater threat to the resource and to our community</w:t>
      </w:r>
      <w:r w:rsidR="00AE4E99">
        <w:rPr>
          <w:rFonts w:ascii="Times New Roman" w:hAnsi="Times New Roman" w:cs="Times New Roman"/>
        </w:rPr>
        <w:t xml:space="preserve"> than any perceived emergency</w:t>
      </w:r>
      <w:r w:rsidRPr="006F7DBB">
        <w:rPr>
          <w:rFonts w:ascii="Times New Roman" w:hAnsi="Times New Roman" w:cs="Times New Roman"/>
        </w:rPr>
        <w:t xml:space="preserve">. </w:t>
      </w:r>
      <w:r w:rsidR="00531777" w:rsidRPr="00531777">
        <w:rPr>
          <w:rFonts w:ascii="Times New Roman" w:hAnsi="Times New Roman" w:cs="Times New Roman"/>
          <w:b/>
          <w:bCs/>
        </w:rPr>
        <w:t>Therefore,</w:t>
      </w:r>
      <w:r w:rsidR="00531777">
        <w:rPr>
          <w:rFonts w:ascii="Times New Roman" w:hAnsi="Times New Roman" w:cs="Times New Roman"/>
        </w:rPr>
        <w:t xml:space="preserve"> </w:t>
      </w:r>
      <w:r w:rsidRPr="006F7DBB">
        <w:rPr>
          <w:rFonts w:ascii="Times New Roman" w:hAnsi="Times New Roman" w:cs="Times New Roman"/>
          <w:b/>
          <w:bCs/>
        </w:rPr>
        <w:t>BCC requests that the Forest Service explain the exact nature of the emergency that supports the use of the IIJA Emergency Action declaration.</w:t>
      </w:r>
    </w:p>
    <w:p w14:paraId="7B232BED" w14:textId="77777777" w:rsidR="00D9625D" w:rsidRPr="006F7DBB" w:rsidRDefault="00D9625D" w:rsidP="00D9625D">
      <w:pPr>
        <w:spacing w:after="0" w:line="240" w:lineRule="auto"/>
        <w:rPr>
          <w:rFonts w:ascii="Times New Roman" w:hAnsi="Times New Roman" w:cs="Times New Roman"/>
        </w:rPr>
      </w:pPr>
    </w:p>
    <w:p w14:paraId="69DFD064" w14:textId="35C54D09" w:rsidR="00D9625D" w:rsidRPr="00761B88" w:rsidRDefault="00D9625D" w:rsidP="00D9625D">
      <w:pPr>
        <w:spacing w:after="0" w:line="240" w:lineRule="auto"/>
        <w:rPr>
          <w:rFonts w:ascii="Times New Roman" w:hAnsi="Times New Roman" w:cs="Times New Roman"/>
        </w:rPr>
      </w:pPr>
      <w:r w:rsidRPr="006F7DBB">
        <w:rPr>
          <w:rFonts w:ascii="Times New Roman" w:hAnsi="Times New Roman" w:cs="Times New Roman"/>
        </w:rPr>
        <w:t xml:space="preserve">BCC believes it is unreasonable to expect a small unincorporated rural community to respond to a project of this scope and complexity in the time </w:t>
      </w:r>
      <w:r w:rsidR="00160355">
        <w:rPr>
          <w:rFonts w:ascii="Times New Roman" w:hAnsi="Times New Roman" w:cs="Times New Roman"/>
        </w:rPr>
        <w:t xml:space="preserve">originally </w:t>
      </w:r>
      <w:r w:rsidRPr="006F7DBB">
        <w:rPr>
          <w:rFonts w:ascii="Times New Roman" w:hAnsi="Times New Roman" w:cs="Times New Roman"/>
        </w:rPr>
        <w:t>provided. Our residents, many of whom are scientists and are uniquely qualified to provide valuable input on this project, f</w:t>
      </w:r>
      <w:r w:rsidR="00C235D7">
        <w:rPr>
          <w:rFonts w:ascii="Times New Roman" w:hAnsi="Times New Roman" w:cs="Times New Roman"/>
        </w:rPr>
        <w:t>ou</w:t>
      </w:r>
      <w:r w:rsidRPr="006F7DBB">
        <w:rPr>
          <w:rFonts w:ascii="Times New Roman" w:hAnsi="Times New Roman" w:cs="Times New Roman"/>
        </w:rPr>
        <w:t xml:space="preserve">nd the </w:t>
      </w:r>
      <w:r w:rsidR="00970FA1">
        <w:rPr>
          <w:rFonts w:ascii="Times New Roman" w:hAnsi="Times New Roman" w:cs="Times New Roman"/>
        </w:rPr>
        <w:t xml:space="preserve">original </w:t>
      </w:r>
      <w:r w:rsidRPr="006F7DBB">
        <w:rPr>
          <w:rFonts w:ascii="Times New Roman" w:hAnsi="Times New Roman" w:cs="Times New Roman"/>
        </w:rPr>
        <w:t>30-day comment period too short to be able to adequately assess this multi-</w:t>
      </w:r>
      <w:r w:rsidR="00D52BE5" w:rsidRPr="006F7DBB">
        <w:rPr>
          <w:rFonts w:ascii="Times New Roman" w:hAnsi="Times New Roman" w:cs="Times New Roman"/>
        </w:rPr>
        <w:t>faceted</w:t>
      </w:r>
      <w:r w:rsidRPr="006F7DBB">
        <w:rPr>
          <w:rFonts w:ascii="Times New Roman" w:hAnsi="Times New Roman" w:cs="Times New Roman"/>
        </w:rPr>
        <w:t xml:space="preserve"> project. This is complicated by the fact that despite our milder than usual winter season, much of the project area will remain inaccessible until after the end of </w:t>
      </w:r>
      <w:r w:rsidR="00C368F1">
        <w:rPr>
          <w:rFonts w:ascii="Times New Roman" w:hAnsi="Times New Roman" w:cs="Times New Roman"/>
        </w:rPr>
        <w:t>even the extended</w:t>
      </w:r>
      <w:r w:rsidRPr="006F7DBB">
        <w:rPr>
          <w:rFonts w:ascii="Times New Roman" w:hAnsi="Times New Roman" w:cs="Times New Roman"/>
        </w:rPr>
        <w:t xml:space="preserve"> comment period</w:t>
      </w:r>
      <w:r w:rsidR="00471F46">
        <w:rPr>
          <w:rFonts w:ascii="Times New Roman" w:hAnsi="Times New Roman" w:cs="Times New Roman"/>
        </w:rPr>
        <w:t xml:space="preserve">. We </w:t>
      </w:r>
      <w:r w:rsidR="006842AB">
        <w:rPr>
          <w:rFonts w:ascii="Times New Roman" w:hAnsi="Times New Roman" w:cs="Times New Roman"/>
        </w:rPr>
        <w:t>are grateful for</w:t>
      </w:r>
      <w:r w:rsidR="00471F46">
        <w:rPr>
          <w:rFonts w:ascii="Times New Roman" w:hAnsi="Times New Roman" w:cs="Times New Roman"/>
        </w:rPr>
        <w:t xml:space="preserve"> the extension</w:t>
      </w:r>
      <w:r w:rsidR="003F5FD2">
        <w:rPr>
          <w:rFonts w:ascii="Times New Roman" w:hAnsi="Times New Roman" w:cs="Times New Roman"/>
        </w:rPr>
        <w:t xml:space="preserve"> of the comment period to</w:t>
      </w:r>
      <w:r w:rsidRPr="006F7DBB">
        <w:rPr>
          <w:rFonts w:ascii="Times New Roman" w:hAnsi="Times New Roman" w:cs="Times New Roman"/>
        </w:rPr>
        <w:t xml:space="preserve"> </w:t>
      </w:r>
      <w:r w:rsidR="00866F5F">
        <w:rPr>
          <w:rFonts w:ascii="Times New Roman" w:hAnsi="Times New Roman" w:cs="Times New Roman"/>
        </w:rPr>
        <w:t xml:space="preserve">June </w:t>
      </w:r>
      <w:r w:rsidR="005162FC">
        <w:rPr>
          <w:rFonts w:ascii="Times New Roman" w:hAnsi="Times New Roman" w:cs="Times New Roman"/>
        </w:rPr>
        <w:t>1</w:t>
      </w:r>
      <w:r w:rsidR="003F5FD2">
        <w:rPr>
          <w:rFonts w:ascii="Times New Roman" w:hAnsi="Times New Roman" w:cs="Times New Roman"/>
        </w:rPr>
        <w:t xml:space="preserve">, but </w:t>
      </w:r>
      <w:r w:rsidR="0036621B">
        <w:rPr>
          <w:rFonts w:ascii="Times New Roman" w:hAnsi="Times New Roman" w:cs="Times New Roman"/>
        </w:rPr>
        <w:t>more time would be appreciated</w:t>
      </w:r>
      <w:r w:rsidRPr="006F7DBB">
        <w:rPr>
          <w:rFonts w:ascii="Times New Roman" w:hAnsi="Times New Roman" w:cs="Times New Roman"/>
        </w:rPr>
        <w:t xml:space="preserve">. </w:t>
      </w:r>
      <w:r w:rsidR="00761B88" w:rsidRPr="00761B88">
        <w:rPr>
          <w:rFonts w:ascii="Times New Roman" w:hAnsi="Times New Roman" w:cs="Times New Roman"/>
          <w:b/>
          <w:bCs/>
        </w:rPr>
        <w:t>Therefore,</w:t>
      </w:r>
      <w:r w:rsidR="00761B88">
        <w:rPr>
          <w:rFonts w:ascii="Times New Roman" w:hAnsi="Times New Roman" w:cs="Times New Roman"/>
        </w:rPr>
        <w:t xml:space="preserve"> </w:t>
      </w:r>
      <w:r w:rsidRPr="006F7DBB">
        <w:rPr>
          <w:rFonts w:ascii="Times New Roman" w:hAnsi="Times New Roman" w:cs="Times New Roman"/>
          <w:b/>
          <w:bCs/>
        </w:rPr>
        <w:t xml:space="preserve">BCC requests the Forest Service </w:t>
      </w:r>
      <w:r w:rsidR="009C694F">
        <w:rPr>
          <w:rFonts w:ascii="Times New Roman" w:hAnsi="Times New Roman" w:cs="Times New Roman"/>
          <w:b/>
          <w:bCs/>
        </w:rPr>
        <w:t xml:space="preserve">further </w:t>
      </w:r>
      <w:r w:rsidRPr="006F7DBB">
        <w:rPr>
          <w:rFonts w:ascii="Times New Roman" w:hAnsi="Times New Roman" w:cs="Times New Roman"/>
          <w:b/>
          <w:bCs/>
        </w:rPr>
        <w:t>extend the Comment Period by an additional 30 days.</w:t>
      </w:r>
    </w:p>
    <w:p w14:paraId="4A4A6F3C" w14:textId="77777777" w:rsidR="00D9625D" w:rsidRPr="006F7DBB" w:rsidRDefault="00D9625D" w:rsidP="00D9625D">
      <w:pPr>
        <w:spacing w:after="0" w:line="240" w:lineRule="auto"/>
        <w:rPr>
          <w:rFonts w:ascii="Times New Roman" w:hAnsi="Times New Roman" w:cs="Times New Roman"/>
        </w:rPr>
      </w:pPr>
    </w:p>
    <w:p w14:paraId="48099068" w14:textId="6835C8BC" w:rsidR="00D9625D" w:rsidRPr="0067534B" w:rsidRDefault="00D9625D" w:rsidP="00D9625D">
      <w:pPr>
        <w:spacing w:after="0" w:line="240" w:lineRule="auto"/>
        <w:rPr>
          <w:rFonts w:ascii="Times New Roman" w:hAnsi="Times New Roman" w:cs="Times New Roman"/>
        </w:rPr>
      </w:pPr>
      <w:r w:rsidRPr="006F7DBB">
        <w:rPr>
          <w:rFonts w:ascii="Times New Roman" w:hAnsi="Times New Roman" w:cs="Times New Roman"/>
        </w:rPr>
        <w:t>On many occasions during this process, Forest Service personnel have assured our community that our comments would be taken into consideration. It is unclear how we will know which comments have been considered and how</w:t>
      </w:r>
      <w:r w:rsidR="009A5960">
        <w:rPr>
          <w:rFonts w:ascii="Times New Roman" w:hAnsi="Times New Roman" w:cs="Times New Roman"/>
        </w:rPr>
        <w:t xml:space="preserve"> </w:t>
      </w:r>
      <w:r w:rsidRPr="006F7DBB">
        <w:rPr>
          <w:rFonts w:ascii="Times New Roman" w:hAnsi="Times New Roman" w:cs="Times New Roman"/>
        </w:rPr>
        <w:t xml:space="preserve">without the courtesy and benefit of a formal response to our comments. </w:t>
      </w:r>
      <w:r w:rsidR="0067534B" w:rsidRPr="0067534B">
        <w:rPr>
          <w:rFonts w:ascii="Times New Roman" w:hAnsi="Times New Roman" w:cs="Times New Roman"/>
          <w:b/>
          <w:bCs/>
        </w:rPr>
        <w:t>Therefore,</w:t>
      </w:r>
      <w:r w:rsidR="0067534B">
        <w:rPr>
          <w:rFonts w:ascii="Times New Roman" w:hAnsi="Times New Roman" w:cs="Times New Roman"/>
        </w:rPr>
        <w:t xml:space="preserve"> </w:t>
      </w:r>
      <w:r w:rsidRPr="006F7DBB">
        <w:rPr>
          <w:rFonts w:ascii="Times New Roman" w:hAnsi="Times New Roman" w:cs="Times New Roman"/>
          <w:b/>
          <w:bCs/>
        </w:rPr>
        <w:t>BCC requests that the Forest Service provide at a minimum a written response to those specific comments that were in fact “considered” by your agency.</w:t>
      </w:r>
    </w:p>
    <w:p w14:paraId="31F5BAFA" w14:textId="77777777" w:rsidR="00D9625D" w:rsidRPr="006F7DBB" w:rsidRDefault="00D9625D" w:rsidP="00D9625D">
      <w:pPr>
        <w:spacing w:after="0" w:line="240" w:lineRule="auto"/>
        <w:rPr>
          <w:rFonts w:ascii="Times New Roman" w:hAnsi="Times New Roman" w:cs="Times New Roman"/>
        </w:rPr>
      </w:pPr>
    </w:p>
    <w:p w14:paraId="5BD3BE7E" w14:textId="0AF9676E" w:rsidR="00D9625D" w:rsidRPr="005E4320" w:rsidRDefault="00D9625D" w:rsidP="00D9625D">
      <w:pPr>
        <w:spacing w:after="0" w:line="240" w:lineRule="auto"/>
        <w:rPr>
          <w:rFonts w:ascii="Times New Roman" w:hAnsi="Times New Roman" w:cs="Times New Roman"/>
        </w:rPr>
      </w:pPr>
      <w:r w:rsidRPr="006F7DBB">
        <w:rPr>
          <w:rFonts w:ascii="Times New Roman" w:hAnsi="Times New Roman" w:cs="Times New Roman"/>
        </w:rPr>
        <w:t xml:space="preserve">As you are undoubtedly aware, our community has been impacted by several disasters in recent years. In 2020, the center of our town tragically burned causing the loss of several businesses and subsequent job loss for many residents. In 2022, our community was devastated by a flood event of epic proportion. The economies of both Gardiner and Jardine rely heavily on tourism. Because access to the park was restricted in the aftermath of the flood, our towns were severely impacted. Again, businesses failed, jobs were lost, and residents were forced to leave. We are still recovering. Nowhere in this proposal is there an assessment of the </w:t>
      </w:r>
      <w:r w:rsidR="00254AF1">
        <w:rPr>
          <w:rFonts w:ascii="Times New Roman" w:hAnsi="Times New Roman" w:cs="Times New Roman"/>
        </w:rPr>
        <w:t xml:space="preserve">cultural, </w:t>
      </w:r>
      <w:r w:rsidRPr="006F7DBB">
        <w:rPr>
          <w:rFonts w:ascii="Times New Roman" w:hAnsi="Times New Roman" w:cs="Times New Roman"/>
        </w:rPr>
        <w:t>economic</w:t>
      </w:r>
      <w:r w:rsidR="00254AF1">
        <w:rPr>
          <w:rFonts w:ascii="Times New Roman" w:hAnsi="Times New Roman" w:cs="Times New Roman"/>
        </w:rPr>
        <w:t>,</w:t>
      </w:r>
      <w:r w:rsidRPr="006F7DBB">
        <w:rPr>
          <w:rFonts w:ascii="Times New Roman" w:hAnsi="Times New Roman" w:cs="Times New Roman"/>
        </w:rPr>
        <w:t xml:space="preserve"> </w:t>
      </w:r>
      <w:r w:rsidR="006302C1">
        <w:rPr>
          <w:rFonts w:ascii="Times New Roman" w:hAnsi="Times New Roman" w:cs="Times New Roman"/>
        </w:rPr>
        <w:t>and public health</w:t>
      </w:r>
      <w:r w:rsidR="00133DA2">
        <w:rPr>
          <w:rFonts w:ascii="Times New Roman" w:hAnsi="Times New Roman" w:cs="Times New Roman"/>
        </w:rPr>
        <w:t xml:space="preserve"> </w:t>
      </w:r>
      <w:r w:rsidRPr="006F7DBB">
        <w:rPr>
          <w:rFonts w:ascii="Times New Roman" w:hAnsi="Times New Roman" w:cs="Times New Roman"/>
        </w:rPr>
        <w:t>impact</w:t>
      </w:r>
      <w:r w:rsidR="00133DA2">
        <w:rPr>
          <w:rFonts w:ascii="Times New Roman" w:hAnsi="Times New Roman" w:cs="Times New Roman"/>
        </w:rPr>
        <w:t>s</w:t>
      </w:r>
      <w:r w:rsidRPr="006F7DBB">
        <w:rPr>
          <w:rFonts w:ascii="Times New Roman" w:hAnsi="Times New Roman" w:cs="Times New Roman"/>
        </w:rPr>
        <w:t xml:space="preserve"> this project will have on our community. </w:t>
      </w:r>
      <w:r w:rsidR="00B3445D">
        <w:rPr>
          <w:rFonts w:ascii="Times New Roman" w:hAnsi="Times New Roman" w:cs="Times New Roman"/>
        </w:rPr>
        <w:t>Dust</w:t>
      </w:r>
      <w:r w:rsidR="00501369">
        <w:rPr>
          <w:rFonts w:ascii="Times New Roman" w:hAnsi="Times New Roman" w:cs="Times New Roman"/>
        </w:rPr>
        <w:t xml:space="preserve">, noise, and smoke from prescribed fires are all known </w:t>
      </w:r>
      <w:r w:rsidR="00FA4393">
        <w:rPr>
          <w:rFonts w:ascii="Times New Roman" w:hAnsi="Times New Roman" w:cs="Times New Roman"/>
        </w:rPr>
        <w:t>to</w:t>
      </w:r>
      <w:r w:rsidR="000F6111">
        <w:rPr>
          <w:rFonts w:ascii="Times New Roman" w:hAnsi="Times New Roman" w:cs="Times New Roman"/>
        </w:rPr>
        <w:t xml:space="preserve"> have</w:t>
      </w:r>
      <w:r w:rsidR="00FA4393">
        <w:rPr>
          <w:rFonts w:ascii="Times New Roman" w:hAnsi="Times New Roman" w:cs="Times New Roman"/>
        </w:rPr>
        <w:t xml:space="preserve"> associated health risks</w:t>
      </w:r>
      <w:r w:rsidR="00917AF4">
        <w:rPr>
          <w:rFonts w:ascii="Times New Roman" w:hAnsi="Times New Roman" w:cs="Times New Roman"/>
        </w:rPr>
        <w:t xml:space="preserve"> and are not mentioned in the PED</w:t>
      </w:r>
      <w:r w:rsidR="00FA4393">
        <w:rPr>
          <w:rFonts w:ascii="Times New Roman" w:hAnsi="Times New Roman" w:cs="Times New Roman"/>
        </w:rPr>
        <w:t xml:space="preserve">. </w:t>
      </w:r>
      <w:r w:rsidRPr="006F7DBB">
        <w:rPr>
          <w:rFonts w:ascii="Times New Roman" w:hAnsi="Times New Roman" w:cs="Times New Roman"/>
        </w:rPr>
        <w:t xml:space="preserve">Truck traffic on Highway 89 will impact visitor access to businesses - shops, raft companies, restaurants, vacation rentals and other visitor support services. Businesses that provide recreational experiences in the Jardine area will be directly impacted by the project – and for several years. </w:t>
      </w:r>
      <w:r w:rsidRPr="006F7DBB">
        <w:rPr>
          <w:rFonts w:ascii="Times New Roman" w:hAnsi="Times New Roman" w:cs="Times New Roman"/>
          <w:b/>
          <w:bCs/>
        </w:rPr>
        <w:t xml:space="preserve">BCC requests that you provide a comprehensive evaluation of the </w:t>
      </w:r>
      <w:r w:rsidR="00105CB8">
        <w:rPr>
          <w:rFonts w:ascii="Times New Roman" w:hAnsi="Times New Roman" w:cs="Times New Roman"/>
          <w:b/>
          <w:bCs/>
        </w:rPr>
        <w:t xml:space="preserve">cultural, </w:t>
      </w:r>
      <w:r w:rsidRPr="006F7DBB">
        <w:rPr>
          <w:rFonts w:ascii="Times New Roman" w:hAnsi="Times New Roman" w:cs="Times New Roman"/>
          <w:b/>
          <w:bCs/>
        </w:rPr>
        <w:t>economic</w:t>
      </w:r>
      <w:r w:rsidR="00105CB8">
        <w:rPr>
          <w:rFonts w:ascii="Times New Roman" w:hAnsi="Times New Roman" w:cs="Times New Roman"/>
          <w:b/>
          <w:bCs/>
        </w:rPr>
        <w:t>, and health</w:t>
      </w:r>
      <w:r w:rsidRPr="006F7DBB">
        <w:rPr>
          <w:rFonts w:ascii="Times New Roman" w:hAnsi="Times New Roman" w:cs="Times New Roman"/>
          <w:b/>
          <w:bCs/>
        </w:rPr>
        <w:t xml:space="preserve"> impacts on our community.</w:t>
      </w:r>
    </w:p>
    <w:p w14:paraId="1FED935A" w14:textId="77777777" w:rsidR="00710A78" w:rsidRPr="006F7DBB" w:rsidRDefault="00710A78" w:rsidP="002A64C8">
      <w:pPr>
        <w:spacing w:after="0" w:line="276" w:lineRule="auto"/>
        <w:rPr>
          <w:rFonts w:ascii="Times New Roman" w:hAnsi="Times New Roman" w:cs="Times New Roman"/>
        </w:rPr>
      </w:pPr>
    </w:p>
    <w:p w14:paraId="783AB5E3" w14:textId="0CED940A" w:rsidR="00710A78" w:rsidRPr="006F7DBB" w:rsidRDefault="00710A78" w:rsidP="002A64C8">
      <w:pPr>
        <w:spacing w:after="0" w:line="276" w:lineRule="auto"/>
        <w:rPr>
          <w:rFonts w:ascii="Times New Roman" w:hAnsi="Times New Roman" w:cs="Times New Roman"/>
        </w:rPr>
      </w:pPr>
      <w:r w:rsidRPr="006F7DBB">
        <w:rPr>
          <w:rFonts w:ascii="Times New Roman" w:hAnsi="Times New Roman" w:cs="Times New Roman"/>
        </w:rPr>
        <w:t xml:space="preserve">The following are BCC’s </w:t>
      </w:r>
      <w:r w:rsidR="00FE74AA" w:rsidRPr="006F7DBB">
        <w:rPr>
          <w:rFonts w:ascii="Times New Roman" w:hAnsi="Times New Roman" w:cs="Times New Roman"/>
        </w:rPr>
        <w:t xml:space="preserve">specific </w:t>
      </w:r>
      <w:r w:rsidRPr="006F7DBB">
        <w:rPr>
          <w:rFonts w:ascii="Times New Roman" w:hAnsi="Times New Roman" w:cs="Times New Roman"/>
        </w:rPr>
        <w:t>comments on</w:t>
      </w:r>
      <w:r w:rsidR="00FE74AA" w:rsidRPr="006F7DBB">
        <w:rPr>
          <w:rFonts w:ascii="Times New Roman" w:hAnsi="Times New Roman" w:cs="Times New Roman"/>
        </w:rPr>
        <w:t xml:space="preserve"> elements of</w:t>
      </w:r>
      <w:r w:rsidRPr="006F7DBB">
        <w:rPr>
          <w:rFonts w:ascii="Times New Roman" w:hAnsi="Times New Roman" w:cs="Times New Roman"/>
        </w:rPr>
        <w:t xml:space="preserve"> the </w:t>
      </w:r>
      <w:r w:rsidR="00204F2A" w:rsidRPr="006F7DBB">
        <w:rPr>
          <w:rFonts w:ascii="Times New Roman" w:hAnsi="Times New Roman" w:cs="Times New Roman"/>
        </w:rPr>
        <w:t>PED</w:t>
      </w:r>
      <w:r w:rsidRPr="006F7DBB">
        <w:rPr>
          <w:rFonts w:ascii="Times New Roman" w:hAnsi="Times New Roman" w:cs="Times New Roman"/>
        </w:rPr>
        <w:t>:</w:t>
      </w:r>
    </w:p>
    <w:p w14:paraId="7F60CFA1" w14:textId="77777777" w:rsidR="00710A78" w:rsidRPr="006F7DBB" w:rsidRDefault="00710A78" w:rsidP="002A64C8">
      <w:pPr>
        <w:spacing w:after="0" w:line="276" w:lineRule="auto"/>
        <w:rPr>
          <w:rFonts w:ascii="Times New Roman" w:hAnsi="Times New Roman" w:cs="Times New Roman"/>
        </w:rPr>
      </w:pPr>
    </w:p>
    <w:p w14:paraId="49CAD426" w14:textId="4AD55893" w:rsidR="0088258C" w:rsidRPr="00D1362D" w:rsidRDefault="003D228D" w:rsidP="003D228D">
      <w:pPr>
        <w:rPr>
          <w:rFonts w:ascii="Times New Roman" w:hAnsi="Times New Roman" w:cs="Times New Roman"/>
          <w:b/>
          <w:bCs/>
        </w:rPr>
      </w:pPr>
      <w:r w:rsidRPr="006F7DBB">
        <w:rPr>
          <w:rFonts w:ascii="Times New Roman" w:hAnsi="Times New Roman" w:cs="Times New Roman"/>
        </w:rPr>
        <w:t xml:space="preserve">1. </w:t>
      </w:r>
      <w:r w:rsidR="00A23821" w:rsidRPr="006F7DBB">
        <w:rPr>
          <w:rFonts w:ascii="Times New Roman" w:hAnsi="Times New Roman" w:cs="Times New Roman"/>
        </w:rPr>
        <w:t>Introduction</w:t>
      </w:r>
      <w:r w:rsidR="00AA3E7E" w:rsidRPr="006F7DBB">
        <w:rPr>
          <w:rFonts w:ascii="Times New Roman" w:hAnsi="Times New Roman" w:cs="Times New Roman"/>
        </w:rPr>
        <w:t>,</w:t>
      </w:r>
      <w:r w:rsidR="00A41780" w:rsidRPr="006F7DBB">
        <w:rPr>
          <w:rFonts w:ascii="Times New Roman" w:hAnsi="Times New Roman" w:cs="Times New Roman"/>
        </w:rPr>
        <w:t xml:space="preserve"> </w:t>
      </w:r>
      <w:r w:rsidR="00A34985" w:rsidRPr="006F7DBB">
        <w:rPr>
          <w:rFonts w:ascii="Times New Roman" w:hAnsi="Times New Roman" w:cs="Times New Roman"/>
        </w:rPr>
        <w:t>p</w:t>
      </w:r>
      <w:r w:rsidR="00EC6621" w:rsidRPr="006F7DBB">
        <w:rPr>
          <w:rFonts w:ascii="Times New Roman" w:hAnsi="Times New Roman" w:cs="Times New Roman"/>
        </w:rPr>
        <w:t>ar.</w:t>
      </w:r>
      <w:r w:rsidR="00A34985" w:rsidRPr="006F7DBB">
        <w:rPr>
          <w:rFonts w:ascii="Times New Roman" w:hAnsi="Times New Roman" w:cs="Times New Roman"/>
        </w:rPr>
        <w:t xml:space="preserve"> </w:t>
      </w:r>
      <w:r w:rsidR="00213E8E" w:rsidRPr="006F7DBB">
        <w:rPr>
          <w:rFonts w:ascii="Times New Roman" w:hAnsi="Times New Roman" w:cs="Times New Roman"/>
        </w:rPr>
        <w:t>3</w:t>
      </w:r>
      <w:r w:rsidR="00017CE4" w:rsidRPr="006F7DBB">
        <w:rPr>
          <w:rFonts w:ascii="Times New Roman" w:hAnsi="Times New Roman" w:cs="Times New Roman"/>
        </w:rPr>
        <w:t>:</w:t>
      </w:r>
      <w:r w:rsidR="00213E8E" w:rsidRPr="006F7DBB">
        <w:rPr>
          <w:rFonts w:ascii="Times New Roman" w:hAnsi="Times New Roman" w:cs="Times New Roman"/>
        </w:rPr>
        <w:t xml:space="preserve"> States that </w:t>
      </w:r>
      <w:r w:rsidR="000E2D21" w:rsidRPr="006F7DBB">
        <w:rPr>
          <w:rFonts w:ascii="Times New Roman" w:hAnsi="Times New Roman" w:cs="Times New Roman"/>
        </w:rPr>
        <w:t xml:space="preserve">the </w:t>
      </w:r>
      <w:r w:rsidR="00213E8E" w:rsidRPr="006F7DBB">
        <w:rPr>
          <w:rFonts w:ascii="Times New Roman" w:hAnsi="Times New Roman" w:cs="Times New Roman"/>
        </w:rPr>
        <w:t>project area</w:t>
      </w:r>
      <w:r w:rsidR="00357E21" w:rsidRPr="006F7DBB">
        <w:rPr>
          <w:rFonts w:ascii="Times New Roman" w:hAnsi="Times New Roman" w:cs="Times New Roman"/>
        </w:rPr>
        <w:t xml:space="preserve"> forest</w:t>
      </w:r>
      <w:r w:rsidR="007C76BA" w:rsidRPr="006F7DBB">
        <w:rPr>
          <w:rFonts w:ascii="Times New Roman" w:hAnsi="Times New Roman" w:cs="Times New Roman"/>
        </w:rPr>
        <w:t xml:space="preserve">, like much of western US, has undergone </w:t>
      </w:r>
      <w:r w:rsidR="003A607D" w:rsidRPr="006F7DBB">
        <w:rPr>
          <w:rFonts w:ascii="Times New Roman" w:hAnsi="Times New Roman" w:cs="Times New Roman"/>
        </w:rPr>
        <w:t>“</w:t>
      </w:r>
      <w:r w:rsidR="00E46CA6" w:rsidRPr="006F7DBB">
        <w:rPr>
          <w:rFonts w:ascii="Times New Roman" w:hAnsi="Times New Roman" w:cs="Times New Roman"/>
        </w:rPr>
        <w:t>increased density and homogen</w:t>
      </w:r>
      <w:r w:rsidR="00402004" w:rsidRPr="006F7DBB">
        <w:rPr>
          <w:rFonts w:ascii="Times New Roman" w:hAnsi="Times New Roman" w:cs="Times New Roman"/>
        </w:rPr>
        <w:t>ization</w:t>
      </w:r>
      <w:r w:rsidR="003A607D" w:rsidRPr="006F7DBB">
        <w:rPr>
          <w:rFonts w:ascii="Times New Roman" w:hAnsi="Times New Roman" w:cs="Times New Roman"/>
        </w:rPr>
        <w:t>”</w:t>
      </w:r>
      <w:r w:rsidR="00BC59CD" w:rsidRPr="006F7DBB">
        <w:rPr>
          <w:rFonts w:ascii="Times New Roman" w:hAnsi="Times New Roman" w:cs="Times New Roman"/>
        </w:rPr>
        <w:t>, and is therefore</w:t>
      </w:r>
      <w:r w:rsidR="00DB2FA1" w:rsidRPr="006F7DBB">
        <w:rPr>
          <w:rFonts w:ascii="Times New Roman" w:hAnsi="Times New Roman" w:cs="Times New Roman"/>
        </w:rPr>
        <w:t xml:space="preserve"> in need of management</w:t>
      </w:r>
      <w:r w:rsidR="00B1556A" w:rsidRPr="006F7DBB">
        <w:rPr>
          <w:rFonts w:ascii="Times New Roman" w:hAnsi="Times New Roman" w:cs="Times New Roman"/>
        </w:rPr>
        <w:t xml:space="preserve">. However, due to </w:t>
      </w:r>
      <w:r w:rsidR="000A3C43" w:rsidRPr="006F7DBB">
        <w:rPr>
          <w:rFonts w:ascii="Times New Roman" w:hAnsi="Times New Roman" w:cs="Times New Roman"/>
        </w:rPr>
        <w:t xml:space="preserve">its history, the area is anything but </w:t>
      </w:r>
      <w:r w:rsidR="007127F9" w:rsidRPr="006F7DBB">
        <w:rPr>
          <w:rFonts w:ascii="Times New Roman" w:hAnsi="Times New Roman" w:cs="Times New Roman"/>
        </w:rPr>
        <w:t>homogeneous</w:t>
      </w:r>
      <w:r w:rsidR="00022E0D" w:rsidRPr="006F7DBB">
        <w:rPr>
          <w:rFonts w:ascii="Times New Roman" w:hAnsi="Times New Roman" w:cs="Times New Roman"/>
        </w:rPr>
        <w:t xml:space="preserve"> </w:t>
      </w:r>
      <w:r w:rsidR="00742648" w:rsidRPr="006F7DBB">
        <w:rPr>
          <w:rFonts w:ascii="Times New Roman" w:hAnsi="Times New Roman" w:cs="Times New Roman"/>
        </w:rPr>
        <w:t>regarding</w:t>
      </w:r>
      <w:r w:rsidR="00022E0D" w:rsidRPr="006F7DBB">
        <w:rPr>
          <w:rFonts w:ascii="Times New Roman" w:hAnsi="Times New Roman" w:cs="Times New Roman"/>
        </w:rPr>
        <w:t xml:space="preserve"> density and stand diversity. Witness the </w:t>
      </w:r>
      <w:r w:rsidR="00AC1119" w:rsidRPr="006F7DBB">
        <w:rPr>
          <w:rFonts w:ascii="Times New Roman" w:hAnsi="Times New Roman" w:cs="Times New Roman"/>
        </w:rPr>
        <w:t>project</w:t>
      </w:r>
      <w:r w:rsidR="00022E0D" w:rsidRPr="006F7DBB">
        <w:rPr>
          <w:rFonts w:ascii="Times New Roman" w:hAnsi="Times New Roman" w:cs="Times New Roman"/>
        </w:rPr>
        <w:t xml:space="preserve"> map </w:t>
      </w:r>
      <w:r w:rsidR="00742648" w:rsidRPr="006F7DBB">
        <w:rPr>
          <w:rFonts w:ascii="Times New Roman" w:hAnsi="Times New Roman" w:cs="Times New Roman"/>
        </w:rPr>
        <w:t>showing dozens of different stands</w:t>
      </w:r>
      <w:r w:rsidR="007127F9" w:rsidRPr="006F7DBB">
        <w:rPr>
          <w:rFonts w:ascii="Times New Roman" w:hAnsi="Times New Roman" w:cs="Times New Roman"/>
        </w:rPr>
        <w:t xml:space="preserve"> </w:t>
      </w:r>
      <w:r w:rsidR="00876516" w:rsidRPr="006F7DBB">
        <w:rPr>
          <w:rFonts w:ascii="Times New Roman" w:hAnsi="Times New Roman" w:cs="Times New Roman"/>
        </w:rPr>
        <w:t xml:space="preserve">and treatment proposals. </w:t>
      </w:r>
      <w:r w:rsidR="007C63E3" w:rsidRPr="006F7DBB">
        <w:rPr>
          <w:rFonts w:ascii="Times New Roman" w:hAnsi="Times New Roman" w:cs="Times New Roman"/>
        </w:rPr>
        <w:t xml:space="preserve">A major rationale for the proposal is </w:t>
      </w:r>
      <w:r w:rsidR="00E12992" w:rsidRPr="006F7DBB">
        <w:rPr>
          <w:rFonts w:ascii="Times New Roman" w:hAnsi="Times New Roman" w:cs="Times New Roman"/>
        </w:rPr>
        <w:t xml:space="preserve">therefore </w:t>
      </w:r>
      <w:r w:rsidR="007C63E3" w:rsidRPr="006F7DBB">
        <w:rPr>
          <w:rFonts w:ascii="Times New Roman" w:hAnsi="Times New Roman" w:cs="Times New Roman"/>
        </w:rPr>
        <w:t>disingenuous</w:t>
      </w:r>
      <w:r w:rsidR="000441D6" w:rsidRPr="006F7DBB">
        <w:rPr>
          <w:rFonts w:ascii="Times New Roman" w:hAnsi="Times New Roman" w:cs="Times New Roman"/>
        </w:rPr>
        <w:t>.</w:t>
      </w:r>
      <w:r w:rsidR="00E12992" w:rsidRPr="006F7DBB">
        <w:rPr>
          <w:rFonts w:ascii="Times New Roman" w:hAnsi="Times New Roman" w:cs="Times New Roman"/>
        </w:rPr>
        <w:t xml:space="preserve"> </w:t>
      </w:r>
      <w:r w:rsidR="00E12992" w:rsidRPr="00D1362D">
        <w:rPr>
          <w:rFonts w:ascii="Times New Roman" w:hAnsi="Times New Roman" w:cs="Times New Roman"/>
          <w:b/>
          <w:bCs/>
        </w:rPr>
        <w:t xml:space="preserve">Please </w:t>
      </w:r>
      <w:r w:rsidR="00595F0B" w:rsidRPr="00D1362D">
        <w:rPr>
          <w:rFonts w:ascii="Times New Roman" w:hAnsi="Times New Roman" w:cs="Times New Roman"/>
          <w:b/>
          <w:bCs/>
        </w:rPr>
        <w:t>explain how</w:t>
      </w:r>
      <w:r w:rsidR="00732AA9" w:rsidRPr="00D1362D">
        <w:rPr>
          <w:rFonts w:ascii="Times New Roman" w:hAnsi="Times New Roman" w:cs="Times New Roman"/>
          <w:b/>
          <w:bCs/>
        </w:rPr>
        <w:t xml:space="preserve"> and why</w:t>
      </w:r>
      <w:r w:rsidR="00595F0B" w:rsidRPr="00D1362D">
        <w:rPr>
          <w:rFonts w:ascii="Times New Roman" w:hAnsi="Times New Roman" w:cs="Times New Roman"/>
          <w:b/>
          <w:bCs/>
        </w:rPr>
        <w:t xml:space="preserve"> th</w:t>
      </w:r>
      <w:r w:rsidR="007858FA" w:rsidRPr="00D1362D">
        <w:rPr>
          <w:rFonts w:ascii="Times New Roman" w:hAnsi="Times New Roman" w:cs="Times New Roman"/>
          <w:b/>
          <w:bCs/>
        </w:rPr>
        <w:t>e</w:t>
      </w:r>
      <w:r w:rsidR="00F84F60" w:rsidRPr="00D1362D">
        <w:rPr>
          <w:rFonts w:ascii="Times New Roman" w:hAnsi="Times New Roman" w:cs="Times New Roman"/>
          <w:b/>
          <w:bCs/>
        </w:rPr>
        <w:t xml:space="preserve"> specific</w:t>
      </w:r>
      <w:r w:rsidR="00595F0B" w:rsidRPr="00D1362D">
        <w:rPr>
          <w:rFonts w:ascii="Times New Roman" w:hAnsi="Times New Roman" w:cs="Times New Roman"/>
          <w:b/>
          <w:bCs/>
        </w:rPr>
        <w:t xml:space="preserve"> project area </w:t>
      </w:r>
      <w:r w:rsidR="00CC3038" w:rsidRPr="00D1362D">
        <w:rPr>
          <w:rFonts w:ascii="Times New Roman" w:hAnsi="Times New Roman" w:cs="Times New Roman"/>
          <w:b/>
          <w:bCs/>
        </w:rPr>
        <w:t>wa</w:t>
      </w:r>
      <w:r w:rsidR="00595F0B" w:rsidRPr="00D1362D">
        <w:rPr>
          <w:rFonts w:ascii="Times New Roman" w:hAnsi="Times New Roman" w:cs="Times New Roman"/>
          <w:b/>
          <w:bCs/>
        </w:rPr>
        <w:t>s included in the</w:t>
      </w:r>
      <w:r w:rsidR="00DF5144" w:rsidRPr="00D1362D">
        <w:rPr>
          <w:rFonts w:ascii="Times New Roman" w:hAnsi="Times New Roman" w:cs="Times New Roman"/>
          <w:b/>
          <w:bCs/>
        </w:rPr>
        <w:t xml:space="preserve"> Secretary’s </w:t>
      </w:r>
      <w:r w:rsidR="00CC3038" w:rsidRPr="00D1362D">
        <w:rPr>
          <w:rFonts w:ascii="Times New Roman" w:hAnsi="Times New Roman" w:cs="Times New Roman"/>
          <w:b/>
          <w:bCs/>
        </w:rPr>
        <w:t>emergency action declaration.</w:t>
      </w:r>
    </w:p>
    <w:p w14:paraId="0D5AFF06" w14:textId="15ECEFDE" w:rsidR="000441D6" w:rsidRPr="00D1362D" w:rsidRDefault="003D228D">
      <w:pPr>
        <w:rPr>
          <w:rFonts w:ascii="Times New Roman" w:hAnsi="Times New Roman" w:cs="Times New Roman"/>
          <w:b/>
          <w:bCs/>
        </w:rPr>
      </w:pPr>
      <w:r w:rsidRPr="006F7DBB">
        <w:rPr>
          <w:rFonts w:ascii="Times New Roman" w:hAnsi="Times New Roman" w:cs="Times New Roman"/>
        </w:rPr>
        <w:t xml:space="preserve">2. </w:t>
      </w:r>
      <w:r w:rsidR="00814DAD" w:rsidRPr="006F7DBB">
        <w:rPr>
          <w:rFonts w:ascii="Times New Roman" w:hAnsi="Times New Roman" w:cs="Times New Roman"/>
        </w:rPr>
        <w:t>N</w:t>
      </w:r>
      <w:r w:rsidR="00481ED4" w:rsidRPr="006F7DBB">
        <w:rPr>
          <w:rFonts w:ascii="Times New Roman" w:hAnsi="Times New Roman" w:cs="Times New Roman"/>
        </w:rPr>
        <w:t>eed</w:t>
      </w:r>
      <w:r w:rsidR="00814DAD" w:rsidRPr="006F7DBB">
        <w:rPr>
          <w:rFonts w:ascii="Times New Roman" w:hAnsi="Times New Roman" w:cs="Times New Roman"/>
        </w:rPr>
        <w:t xml:space="preserve"> for A</w:t>
      </w:r>
      <w:r w:rsidR="004D7914" w:rsidRPr="006F7DBB">
        <w:rPr>
          <w:rFonts w:ascii="Times New Roman" w:hAnsi="Times New Roman" w:cs="Times New Roman"/>
        </w:rPr>
        <w:t>ction</w:t>
      </w:r>
      <w:r w:rsidR="0082178E" w:rsidRPr="006F7DBB">
        <w:rPr>
          <w:rFonts w:ascii="Times New Roman" w:hAnsi="Times New Roman" w:cs="Times New Roman"/>
        </w:rPr>
        <w:t>, p</w:t>
      </w:r>
      <w:r w:rsidR="00A34985" w:rsidRPr="006F7DBB">
        <w:rPr>
          <w:rFonts w:ascii="Times New Roman" w:hAnsi="Times New Roman" w:cs="Times New Roman"/>
        </w:rPr>
        <w:t>ar</w:t>
      </w:r>
      <w:r w:rsidR="000172C1" w:rsidRPr="006F7DBB">
        <w:rPr>
          <w:rFonts w:ascii="Times New Roman" w:hAnsi="Times New Roman" w:cs="Times New Roman"/>
        </w:rPr>
        <w:t xml:space="preserve">. </w:t>
      </w:r>
      <w:r w:rsidR="0082178E" w:rsidRPr="006F7DBB">
        <w:rPr>
          <w:rFonts w:ascii="Times New Roman" w:hAnsi="Times New Roman" w:cs="Times New Roman"/>
        </w:rPr>
        <w:t>2</w:t>
      </w:r>
      <w:r w:rsidR="00127621" w:rsidRPr="006F7DBB">
        <w:rPr>
          <w:rFonts w:ascii="Times New Roman" w:hAnsi="Times New Roman" w:cs="Times New Roman"/>
        </w:rPr>
        <w:t xml:space="preserve">: </w:t>
      </w:r>
      <w:r w:rsidR="006748CD">
        <w:rPr>
          <w:rFonts w:ascii="Times New Roman" w:hAnsi="Times New Roman" w:cs="Times New Roman"/>
        </w:rPr>
        <w:t>There is no</w:t>
      </w:r>
      <w:r w:rsidR="00127621" w:rsidRPr="006F7DBB">
        <w:rPr>
          <w:rFonts w:ascii="Times New Roman" w:hAnsi="Times New Roman" w:cs="Times New Roman"/>
        </w:rPr>
        <w:t xml:space="preserve"> documentation specific to the project area</w:t>
      </w:r>
      <w:r w:rsidR="00A6185B" w:rsidRPr="006F7DBB">
        <w:rPr>
          <w:rFonts w:ascii="Times New Roman" w:hAnsi="Times New Roman" w:cs="Times New Roman"/>
        </w:rPr>
        <w:t xml:space="preserve"> (i.e.</w:t>
      </w:r>
      <w:r w:rsidR="00727727" w:rsidRPr="006F7DBB">
        <w:rPr>
          <w:rFonts w:ascii="Times New Roman" w:hAnsi="Times New Roman" w:cs="Times New Roman"/>
        </w:rPr>
        <w:t xml:space="preserve">, based on </w:t>
      </w:r>
      <w:r w:rsidR="00A90699" w:rsidRPr="006F7DBB">
        <w:rPr>
          <w:rFonts w:ascii="Times New Roman" w:hAnsi="Times New Roman" w:cs="Times New Roman"/>
        </w:rPr>
        <w:t xml:space="preserve">actual conditions </w:t>
      </w:r>
      <w:r w:rsidR="00917141" w:rsidRPr="006F7DBB">
        <w:rPr>
          <w:rFonts w:ascii="Times New Roman" w:hAnsi="Times New Roman" w:cs="Times New Roman"/>
        </w:rPr>
        <w:t>on the ground</w:t>
      </w:r>
      <w:r w:rsidR="00AB5FD5" w:rsidRPr="006F7DBB">
        <w:rPr>
          <w:rFonts w:ascii="Times New Roman" w:hAnsi="Times New Roman" w:cs="Times New Roman"/>
        </w:rPr>
        <w:t>)</w:t>
      </w:r>
      <w:r w:rsidR="00AE630D" w:rsidRPr="006F7DBB">
        <w:rPr>
          <w:rFonts w:ascii="Times New Roman" w:hAnsi="Times New Roman" w:cs="Times New Roman"/>
        </w:rPr>
        <w:t xml:space="preserve"> that shows it meets the criteria for </w:t>
      </w:r>
      <w:r w:rsidR="00E427E1" w:rsidRPr="006F7DBB">
        <w:rPr>
          <w:rFonts w:ascii="Times New Roman" w:hAnsi="Times New Roman" w:cs="Times New Roman"/>
        </w:rPr>
        <w:t>coverage by Section 602 of the Healthy Forests Restoration Act, and lands under very high or high fire risk as identified in the 2023 Wildfire Hazard Potential.</w:t>
      </w:r>
      <w:r w:rsidR="006748CD">
        <w:rPr>
          <w:rFonts w:ascii="Times New Roman" w:hAnsi="Times New Roman" w:cs="Times New Roman"/>
        </w:rPr>
        <w:t xml:space="preserve"> </w:t>
      </w:r>
      <w:r w:rsidR="006748CD" w:rsidRPr="00D1362D">
        <w:rPr>
          <w:rFonts w:ascii="Times New Roman" w:hAnsi="Times New Roman" w:cs="Times New Roman"/>
          <w:b/>
          <w:bCs/>
        </w:rPr>
        <w:t xml:space="preserve">Please </w:t>
      </w:r>
      <w:r w:rsidR="00C74FDC" w:rsidRPr="00D1362D">
        <w:rPr>
          <w:rFonts w:ascii="Times New Roman" w:hAnsi="Times New Roman" w:cs="Times New Roman"/>
          <w:b/>
          <w:bCs/>
        </w:rPr>
        <w:t>provide</w:t>
      </w:r>
      <w:r w:rsidR="004920A4" w:rsidRPr="00D1362D">
        <w:rPr>
          <w:rFonts w:ascii="Times New Roman" w:hAnsi="Times New Roman" w:cs="Times New Roman"/>
          <w:b/>
          <w:bCs/>
        </w:rPr>
        <w:t xml:space="preserve"> that documentation.</w:t>
      </w:r>
    </w:p>
    <w:p w14:paraId="32988AAE" w14:textId="4EFD435D" w:rsidR="00B46AF9" w:rsidRPr="006F7DBB" w:rsidRDefault="003D228D">
      <w:pPr>
        <w:rPr>
          <w:rFonts w:ascii="Times New Roman" w:hAnsi="Times New Roman" w:cs="Times New Roman"/>
        </w:rPr>
      </w:pPr>
      <w:r w:rsidRPr="006F7DBB">
        <w:rPr>
          <w:rFonts w:ascii="Times New Roman" w:hAnsi="Times New Roman" w:cs="Times New Roman"/>
        </w:rPr>
        <w:t xml:space="preserve">3. </w:t>
      </w:r>
      <w:r w:rsidR="005F113A" w:rsidRPr="006F7DBB">
        <w:rPr>
          <w:rFonts w:ascii="Times New Roman" w:hAnsi="Times New Roman" w:cs="Times New Roman"/>
        </w:rPr>
        <w:t>Need for Action</w:t>
      </w:r>
      <w:r w:rsidR="001C3838" w:rsidRPr="006F7DBB">
        <w:rPr>
          <w:rFonts w:ascii="Times New Roman" w:hAnsi="Times New Roman" w:cs="Times New Roman"/>
        </w:rPr>
        <w:t>,</w:t>
      </w:r>
      <w:r w:rsidR="005F113A" w:rsidRPr="006F7DBB">
        <w:rPr>
          <w:rFonts w:ascii="Times New Roman" w:hAnsi="Times New Roman" w:cs="Times New Roman"/>
        </w:rPr>
        <w:t xml:space="preserve"> p</w:t>
      </w:r>
      <w:r w:rsidR="000172C1" w:rsidRPr="006F7DBB">
        <w:rPr>
          <w:rFonts w:ascii="Times New Roman" w:hAnsi="Times New Roman" w:cs="Times New Roman"/>
        </w:rPr>
        <w:t xml:space="preserve">ar. </w:t>
      </w:r>
      <w:r w:rsidR="005F113A" w:rsidRPr="006F7DBB">
        <w:rPr>
          <w:rFonts w:ascii="Times New Roman" w:hAnsi="Times New Roman" w:cs="Times New Roman"/>
        </w:rPr>
        <w:t>5</w:t>
      </w:r>
      <w:r w:rsidR="001C3838" w:rsidRPr="006F7DBB">
        <w:rPr>
          <w:rFonts w:ascii="Times New Roman" w:hAnsi="Times New Roman" w:cs="Times New Roman"/>
        </w:rPr>
        <w:t xml:space="preserve">: </w:t>
      </w:r>
      <w:r w:rsidR="00136F86" w:rsidRPr="006F7DBB">
        <w:rPr>
          <w:rFonts w:ascii="Times New Roman" w:hAnsi="Times New Roman" w:cs="Times New Roman"/>
        </w:rPr>
        <w:t xml:space="preserve">How does “Creating new age classes and diversifying species composition within the project area </w:t>
      </w:r>
      <w:r w:rsidR="00E473DD" w:rsidRPr="006F7DBB">
        <w:rPr>
          <w:rFonts w:ascii="Times New Roman" w:hAnsi="Times New Roman" w:cs="Times New Roman"/>
        </w:rPr>
        <w:t xml:space="preserve">… </w:t>
      </w:r>
      <w:r w:rsidR="00136F86" w:rsidRPr="006F7DBB">
        <w:rPr>
          <w:rFonts w:ascii="Times New Roman" w:hAnsi="Times New Roman" w:cs="Times New Roman"/>
        </w:rPr>
        <w:t>help address spruce budworm levels and reduce the stand hazard ratings for mountain pine beetle</w:t>
      </w:r>
      <w:r w:rsidR="00E473DD" w:rsidRPr="006F7DBB">
        <w:rPr>
          <w:rFonts w:ascii="Times New Roman" w:hAnsi="Times New Roman" w:cs="Times New Roman"/>
        </w:rPr>
        <w:t>...”</w:t>
      </w:r>
      <w:r w:rsidR="00AE5E7C" w:rsidRPr="006F7DBB">
        <w:rPr>
          <w:rFonts w:ascii="Times New Roman" w:hAnsi="Times New Roman" w:cs="Times New Roman"/>
        </w:rPr>
        <w:t xml:space="preserve">? </w:t>
      </w:r>
      <w:r w:rsidR="00BA6516" w:rsidRPr="006F7DBB">
        <w:rPr>
          <w:rFonts w:ascii="Times New Roman" w:hAnsi="Times New Roman" w:cs="Times New Roman"/>
        </w:rPr>
        <w:t>The proposed treatments will actuall</w:t>
      </w:r>
      <w:r w:rsidR="00064BFC" w:rsidRPr="006F7DBB">
        <w:rPr>
          <w:rFonts w:ascii="Times New Roman" w:hAnsi="Times New Roman" w:cs="Times New Roman"/>
        </w:rPr>
        <w:t>y</w:t>
      </w:r>
      <w:r w:rsidR="00BA6516" w:rsidRPr="006F7DBB">
        <w:rPr>
          <w:rFonts w:ascii="Times New Roman" w:hAnsi="Times New Roman" w:cs="Times New Roman"/>
        </w:rPr>
        <w:t xml:space="preserve"> </w:t>
      </w:r>
      <w:r w:rsidR="002A6F46" w:rsidRPr="006F7DBB">
        <w:rPr>
          <w:rFonts w:ascii="Times New Roman" w:hAnsi="Times New Roman" w:cs="Times New Roman"/>
        </w:rPr>
        <w:t>reduce</w:t>
      </w:r>
      <w:r w:rsidR="00064BFC" w:rsidRPr="006F7DBB">
        <w:rPr>
          <w:rFonts w:ascii="Times New Roman" w:hAnsi="Times New Roman" w:cs="Times New Roman"/>
        </w:rPr>
        <w:t xml:space="preserve"> current </w:t>
      </w:r>
      <w:r w:rsidR="00802C10" w:rsidRPr="006F7DBB">
        <w:rPr>
          <w:rFonts w:ascii="Times New Roman" w:hAnsi="Times New Roman" w:cs="Times New Roman"/>
        </w:rPr>
        <w:t xml:space="preserve">tree </w:t>
      </w:r>
      <w:r w:rsidR="00064BFC" w:rsidRPr="006F7DBB">
        <w:rPr>
          <w:rFonts w:ascii="Times New Roman" w:hAnsi="Times New Roman" w:cs="Times New Roman"/>
        </w:rPr>
        <w:t>species diversity</w:t>
      </w:r>
      <w:r w:rsidR="00802C10" w:rsidRPr="006F7DBB">
        <w:rPr>
          <w:rFonts w:ascii="Times New Roman" w:hAnsi="Times New Roman" w:cs="Times New Roman"/>
        </w:rPr>
        <w:t xml:space="preserve"> by </w:t>
      </w:r>
      <w:r w:rsidR="00204406" w:rsidRPr="006F7DBB">
        <w:rPr>
          <w:rFonts w:ascii="Times New Roman" w:hAnsi="Times New Roman" w:cs="Times New Roman"/>
        </w:rPr>
        <w:t xml:space="preserve">thinning and </w:t>
      </w:r>
      <w:r w:rsidR="00B70E3F" w:rsidRPr="006F7DBB">
        <w:rPr>
          <w:rFonts w:ascii="Times New Roman" w:hAnsi="Times New Roman" w:cs="Times New Roman"/>
        </w:rPr>
        <w:t>“habitat enhancement”</w:t>
      </w:r>
      <w:r w:rsidR="003177A5" w:rsidRPr="006F7DBB">
        <w:rPr>
          <w:rFonts w:ascii="Times New Roman" w:hAnsi="Times New Roman" w:cs="Times New Roman"/>
        </w:rPr>
        <w:t xml:space="preserve">, and </w:t>
      </w:r>
      <w:r w:rsidR="00B428F2" w:rsidRPr="006F7DBB">
        <w:rPr>
          <w:rFonts w:ascii="Times New Roman" w:hAnsi="Times New Roman" w:cs="Times New Roman"/>
        </w:rPr>
        <w:t xml:space="preserve">increase </w:t>
      </w:r>
      <w:r w:rsidR="000F7889" w:rsidRPr="006F7DBB">
        <w:rPr>
          <w:rFonts w:ascii="Times New Roman" w:hAnsi="Times New Roman" w:cs="Times New Roman"/>
        </w:rPr>
        <w:t xml:space="preserve">stresses to remaining trees </w:t>
      </w:r>
      <w:r w:rsidR="00884AB4" w:rsidRPr="006F7DBB">
        <w:rPr>
          <w:rFonts w:ascii="Times New Roman" w:hAnsi="Times New Roman" w:cs="Times New Roman"/>
        </w:rPr>
        <w:t>due to</w:t>
      </w:r>
      <w:r w:rsidR="000F7889" w:rsidRPr="006F7DBB">
        <w:rPr>
          <w:rFonts w:ascii="Times New Roman" w:hAnsi="Times New Roman" w:cs="Times New Roman"/>
        </w:rPr>
        <w:t xml:space="preserve"> </w:t>
      </w:r>
      <w:r w:rsidR="00094384" w:rsidRPr="006F7DBB">
        <w:rPr>
          <w:rFonts w:ascii="Times New Roman" w:hAnsi="Times New Roman" w:cs="Times New Roman"/>
        </w:rPr>
        <w:t xml:space="preserve">mechanical tree removal </w:t>
      </w:r>
      <w:r w:rsidR="00B712B4" w:rsidRPr="006F7DBB">
        <w:rPr>
          <w:rFonts w:ascii="Times New Roman" w:hAnsi="Times New Roman" w:cs="Times New Roman"/>
        </w:rPr>
        <w:t xml:space="preserve">and </w:t>
      </w:r>
      <w:r w:rsidR="00EE705D" w:rsidRPr="006F7DBB">
        <w:rPr>
          <w:rFonts w:ascii="Times New Roman" w:hAnsi="Times New Roman" w:cs="Times New Roman"/>
        </w:rPr>
        <w:t>roadbuilding</w:t>
      </w:r>
      <w:r w:rsidR="00D104EE" w:rsidRPr="006F7DBB">
        <w:rPr>
          <w:rFonts w:ascii="Times New Roman" w:hAnsi="Times New Roman" w:cs="Times New Roman"/>
        </w:rPr>
        <w:t xml:space="preserve">; </w:t>
      </w:r>
      <w:r w:rsidR="00D4764B" w:rsidRPr="006F7DBB">
        <w:rPr>
          <w:rFonts w:ascii="Times New Roman" w:hAnsi="Times New Roman" w:cs="Times New Roman"/>
        </w:rPr>
        <w:t>potentially</w:t>
      </w:r>
      <w:r w:rsidR="00094384" w:rsidRPr="006F7DBB">
        <w:rPr>
          <w:rFonts w:ascii="Times New Roman" w:hAnsi="Times New Roman" w:cs="Times New Roman"/>
        </w:rPr>
        <w:t xml:space="preserve"> increas</w:t>
      </w:r>
      <w:r w:rsidR="00D104EE" w:rsidRPr="006F7DBB">
        <w:rPr>
          <w:rFonts w:ascii="Times New Roman" w:hAnsi="Times New Roman" w:cs="Times New Roman"/>
        </w:rPr>
        <w:t>ing</w:t>
      </w:r>
      <w:r w:rsidR="00094384" w:rsidRPr="006F7DBB">
        <w:rPr>
          <w:rFonts w:ascii="Times New Roman" w:hAnsi="Times New Roman" w:cs="Times New Roman"/>
        </w:rPr>
        <w:t xml:space="preserve"> </w:t>
      </w:r>
      <w:r w:rsidR="00DD341F" w:rsidRPr="006F7DBB">
        <w:rPr>
          <w:rFonts w:ascii="Times New Roman" w:hAnsi="Times New Roman" w:cs="Times New Roman"/>
        </w:rPr>
        <w:t>their susceptibility to disease and pests.</w:t>
      </w:r>
      <w:r w:rsidR="00B10E47" w:rsidRPr="006F7DBB">
        <w:rPr>
          <w:rFonts w:ascii="Times New Roman" w:hAnsi="Times New Roman" w:cs="Times New Roman"/>
        </w:rPr>
        <w:t xml:space="preserve"> Opening canop</w:t>
      </w:r>
      <w:r w:rsidR="00805CB8" w:rsidRPr="006F7DBB">
        <w:rPr>
          <w:rFonts w:ascii="Times New Roman" w:hAnsi="Times New Roman" w:cs="Times New Roman"/>
        </w:rPr>
        <w:t>ies</w:t>
      </w:r>
      <w:r w:rsidR="00443BE1">
        <w:rPr>
          <w:rFonts w:ascii="Times New Roman" w:hAnsi="Times New Roman" w:cs="Times New Roman"/>
        </w:rPr>
        <w:t xml:space="preserve"> </w:t>
      </w:r>
      <w:r w:rsidR="00152702">
        <w:rPr>
          <w:rFonts w:ascii="Times New Roman" w:hAnsi="Times New Roman" w:cs="Times New Roman"/>
        </w:rPr>
        <w:t>increases air circulation at ground level</w:t>
      </w:r>
      <w:r w:rsidR="004C7E63">
        <w:rPr>
          <w:rFonts w:ascii="Times New Roman" w:hAnsi="Times New Roman" w:cs="Times New Roman"/>
        </w:rPr>
        <w:t xml:space="preserve"> and</w:t>
      </w:r>
      <w:r w:rsidR="00805CB8" w:rsidRPr="006F7DBB">
        <w:rPr>
          <w:rFonts w:ascii="Times New Roman" w:hAnsi="Times New Roman" w:cs="Times New Roman"/>
        </w:rPr>
        <w:t xml:space="preserve"> </w:t>
      </w:r>
      <w:r w:rsidR="00306DD8">
        <w:rPr>
          <w:rFonts w:ascii="Times New Roman" w:hAnsi="Times New Roman" w:cs="Times New Roman"/>
        </w:rPr>
        <w:t xml:space="preserve">can </w:t>
      </w:r>
      <w:r w:rsidR="00805CB8" w:rsidRPr="006F7DBB">
        <w:rPr>
          <w:rFonts w:ascii="Times New Roman" w:hAnsi="Times New Roman" w:cs="Times New Roman"/>
        </w:rPr>
        <w:t>increase drought stress by drying soil</w:t>
      </w:r>
      <w:r w:rsidR="00BE30D7" w:rsidRPr="006F7DBB">
        <w:rPr>
          <w:rFonts w:ascii="Times New Roman" w:hAnsi="Times New Roman" w:cs="Times New Roman"/>
        </w:rPr>
        <w:t xml:space="preserve">s and increasing </w:t>
      </w:r>
      <w:r w:rsidR="0030420E" w:rsidRPr="006F7DBB">
        <w:rPr>
          <w:rFonts w:ascii="Times New Roman" w:hAnsi="Times New Roman" w:cs="Times New Roman"/>
        </w:rPr>
        <w:t>transpira</w:t>
      </w:r>
      <w:r w:rsidR="00E25C84" w:rsidRPr="006F7DBB">
        <w:rPr>
          <w:rFonts w:ascii="Times New Roman" w:hAnsi="Times New Roman" w:cs="Times New Roman"/>
        </w:rPr>
        <w:t>tion</w:t>
      </w:r>
      <w:r w:rsidR="001E2DDC" w:rsidRPr="006F7DBB">
        <w:rPr>
          <w:rFonts w:ascii="Times New Roman" w:hAnsi="Times New Roman" w:cs="Times New Roman"/>
        </w:rPr>
        <w:t>, making t</w:t>
      </w:r>
      <w:r w:rsidR="00E25C84" w:rsidRPr="006F7DBB">
        <w:rPr>
          <w:rFonts w:ascii="Times New Roman" w:hAnsi="Times New Roman" w:cs="Times New Roman"/>
        </w:rPr>
        <w:t>rees</w:t>
      </w:r>
      <w:r w:rsidR="001E2DDC" w:rsidRPr="006F7DBB">
        <w:rPr>
          <w:rFonts w:ascii="Times New Roman" w:hAnsi="Times New Roman" w:cs="Times New Roman"/>
        </w:rPr>
        <w:t xml:space="preserve"> more vulnerable to </w:t>
      </w:r>
      <w:r w:rsidR="0083428D">
        <w:rPr>
          <w:rFonts w:ascii="Times New Roman" w:hAnsi="Times New Roman" w:cs="Times New Roman"/>
        </w:rPr>
        <w:t>pests and disease</w:t>
      </w:r>
      <w:r w:rsidR="001E2DDC" w:rsidRPr="006F7DBB">
        <w:rPr>
          <w:rFonts w:ascii="Times New Roman" w:hAnsi="Times New Roman" w:cs="Times New Roman"/>
        </w:rPr>
        <w:t xml:space="preserve">. </w:t>
      </w:r>
      <w:r w:rsidR="001E2DDC" w:rsidRPr="00D1362D">
        <w:rPr>
          <w:rFonts w:ascii="Times New Roman" w:hAnsi="Times New Roman" w:cs="Times New Roman"/>
          <w:b/>
          <w:bCs/>
        </w:rPr>
        <w:t>Please cite peer-review</w:t>
      </w:r>
      <w:r w:rsidR="008D687B" w:rsidRPr="00D1362D">
        <w:rPr>
          <w:rFonts w:ascii="Times New Roman" w:hAnsi="Times New Roman" w:cs="Times New Roman"/>
          <w:b/>
          <w:bCs/>
        </w:rPr>
        <w:t xml:space="preserve">ed </w:t>
      </w:r>
      <w:r w:rsidR="00B84416" w:rsidRPr="00D1362D">
        <w:rPr>
          <w:rFonts w:ascii="Times New Roman" w:hAnsi="Times New Roman" w:cs="Times New Roman"/>
          <w:b/>
          <w:bCs/>
        </w:rPr>
        <w:t xml:space="preserve">research </w:t>
      </w:r>
      <w:r w:rsidR="008D687B" w:rsidRPr="00D1362D">
        <w:rPr>
          <w:rFonts w:ascii="Times New Roman" w:hAnsi="Times New Roman" w:cs="Times New Roman"/>
          <w:b/>
          <w:bCs/>
        </w:rPr>
        <w:t>literature</w:t>
      </w:r>
      <w:r w:rsidR="00CE6098" w:rsidRPr="00D1362D">
        <w:rPr>
          <w:rFonts w:ascii="Times New Roman" w:hAnsi="Times New Roman" w:cs="Times New Roman"/>
          <w:b/>
          <w:bCs/>
        </w:rPr>
        <w:t xml:space="preserve"> that</w:t>
      </w:r>
      <w:r w:rsidR="008D687B" w:rsidRPr="00D1362D">
        <w:rPr>
          <w:rFonts w:ascii="Times New Roman" w:hAnsi="Times New Roman" w:cs="Times New Roman"/>
          <w:b/>
          <w:bCs/>
        </w:rPr>
        <w:t xml:space="preserve"> support</w:t>
      </w:r>
      <w:r w:rsidR="00CE6098" w:rsidRPr="00D1362D">
        <w:rPr>
          <w:rFonts w:ascii="Times New Roman" w:hAnsi="Times New Roman" w:cs="Times New Roman"/>
          <w:b/>
          <w:bCs/>
        </w:rPr>
        <w:t xml:space="preserve">s </w:t>
      </w:r>
      <w:r w:rsidR="00FE64FD" w:rsidRPr="00D1362D">
        <w:rPr>
          <w:rFonts w:ascii="Times New Roman" w:hAnsi="Times New Roman" w:cs="Times New Roman"/>
          <w:b/>
          <w:bCs/>
        </w:rPr>
        <w:t>the</w:t>
      </w:r>
      <w:r w:rsidR="008D687B" w:rsidRPr="00D1362D">
        <w:rPr>
          <w:rFonts w:ascii="Times New Roman" w:hAnsi="Times New Roman" w:cs="Times New Roman"/>
          <w:b/>
          <w:bCs/>
        </w:rPr>
        <w:t xml:space="preserve"> purported </w:t>
      </w:r>
      <w:r w:rsidR="004644FB" w:rsidRPr="00D1362D">
        <w:rPr>
          <w:rFonts w:ascii="Times New Roman" w:hAnsi="Times New Roman" w:cs="Times New Roman"/>
          <w:b/>
          <w:bCs/>
        </w:rPr>
        <w:t xml:space="preserve">benefits </w:t>
      </w:r>
      <w:r w:rsidR="009F7416" w:rsidRPr="00D1362D">
        <w:rPr>
          <w:rFonts w:ascii="Times New Roman" w:hAnsi="Times New Roman" w:cs="Times New Roman"/>
          <w:b/>
          <w:bCs/>
        </w:rPr>
        <w:t>of</w:t>
      </w:r>
      <w:r w:rsidR="004644FB" w:rsidRPr="00D1362D">
        <w:rPr>
          <w:rFonts w:ascii="Times New Roman" w:hAnsi="Times New Roman" w:cs="Times New Roman"/>
          <w:b/>
          <w:bCs/>
        </w:rPr>
        <w:t xml:space="preserve"> the proposed treatments</w:t>
      </w:r>
      <w:r w:rsidR="004C7E63">
        <w:rPr>
          <w:rFonts w:ascii="Times New Roman" w:hAnsi="Times New Roman" w:cs="Times New Roman"/>
          <w:b/>
          <w:bCs/>
        </w:rPr>
        <w:t xml:space="preserve"> in the</w:t>
      </w:r>
      <w:r w:rsidR="00643F5E">
        <w:rPr>
          <w:rFonts w:ascii="Times New Roman" w:hAnsi="Times New Roman" w:cs="Times New Roman"/>
          <w:b/>
          <w:bCs/>
        </w:rPr>
        <w:t xml:space="preserve"> existing</w:t>
      </w:r>
      <w:r w:rsidR="004C7E63">
        <w:rPr>
          <w:rFonts w:ascii="Times New Roman" w:hAnsi="Times New Roman" w:cs="Times New Roman"/>
          <w:b/>
          <w:bCs/>
        </w:rPr>
        <w:t xml:space="preserve"> forest types</w:t>
      </w:r>
      <w:r w:rsidR="004644FB" w:rsidRPr="00D1362D">
        <w:rPr>
          <w:rFonts w:ascii="Times New Roman" w:hAnsi="Times New Roman" w:cs="Times New Roman"/>
          <w:b/>
          <w:bCs/>
        </w:rPr>
        <w:t>.</w:t>
      </w:r>
    </w:p>
    <w:p w14:paraId="6C929C50" w14:textId="7C5949D5" w:rsidR="00894AE0" w:rsidRPr="006F7DBB" w:rsidRDefault="000E02A4">
      <w:pPr>
        <w:rPr>
          <w:rFonts w:ascii="Times New Roman" w:hAnsi="Times New Roman" w:cs="Times New Roman"/>
        </w:rPr>
      </w:pPr>
      <w:r w:rsidRPr="006F7DBB">
        <w:rPr>
          <w:rFonts w:ascii="Times New Roman" w:hAnsi="Times New Roman" w:cs="Times New Roman"/>
        </w:rPr>
        <w:t xml:space="preserve">4. </w:t>
      </w:r>
      <w:r w:rsidR="008A7BB8" w:rsidRPr="006F7DBB">
        <w:rPr>
          <w:rFonts w:ascii="Times New Roman" w:hAnsi="Times New Roman" w:cs="Times New Roman"/>
        </w:rPr>
        <w:t>Need for Action</w:t>
      </w:r>
      <w:r w:rsidR="006416F3" w:rsidRPr="006F7DBB">
        <w:rPr>
          <w:rFonts w:ascii="Times New Roman" w:hAnsi="Times New Roman" w:cs="Times New Roman"/>
        </w:rPr>
        <w:t>,</w:t>
      </w:r>
      <w:r w:rsidR="008A7BB8" w:rsidRPr="006F7DBB">
        <w:rPr>
          <w:rFonts w:ascii="Times New Roman" w:hAnsi="Times New Roman" w:cs="Times New Roman"/>
        </w:rPr>
        <w:t xml:space="preserve"> </w:t>
      </w:r>
      <w:r w:rsidR="006416F3" w:rsidRPr="006F7DBB">
        <w:rPr>
          <w:rFonts w:ascii="Times New Roman" w:hAnsi="Times New Roman" w:cs="Times New Roman"/>
        </w:rPr>
        <w:t>p</w:t>
      </w:r>
      <w:r w:rsidR="00F540E6" w:rsidRPr="006F7DBB">
        <w:rPr>
          <w:rFonts w:ascii="Times New Roman" w:hAnsi="Times New Roman" w:cs="Times New Roman"/>
        </w:rPr>
        <w:t xml:space="preserve">ar. </w:t>
      </w:r>
      <w:r w:rsidR="006416F3" w:rsidRPr="006F7DBB">
        <w:rPr>
          <w:rFonts w:ascii="Times New Roman" w:hAnsi="Times New Roman" w:cs="Times New Roman"/>
        </w:rPr>
        <w:t xml:space="preserve">6: </w:t>
      </w:r>
      <w:r w:rsidR="004E5C8D" w:rsidRPr="006F7DBB">
        <w:rPr>
          <w:rFonts w:ascii="Times New Roman" w:hAnsi="Times New Roman" w:cs="Times New Roman"/>
        </w:rPr>
        <w:t>W</w:t>
      </w:r>
      <w:r w:rsidR="00CA00BF" w:rsidRPr="006F7DBB">
        <w:rPr>
          <w:rFonts w:ascii="Times New Roman" w:hAnsi="Times New Roman" w:cs="Times New Roman"/>
        </w:rPr>
        <w:t xml:space="preserve">etlands are generally maintained by </w:t>
      </w:r>
      <w:r w:rsidR="002F350A" w:rsidRPr="006F7DBB">
        <w:rPr>
          <w:rFonts w:ascii="Times New Roman" w:hAnsi="Times New Roman" w:cs="Times New Roman"/>
        </w:rPr>
        <w:t xml:space="preserve">site </w:t>
      </w:r>
      <w:r w:rsidR="000E498D" w:rsidRPr="006F7DBB">
        <w:rPr>
          <w:rFonts w:ascii="Times New Roman" w:hAnsi="Times New Roman" w:cs="Times New Roman"/>
        </w:rPr>
        <w:t xml:space="preserve">hydrology and hydric soils, to which certain plants are adapted. </w:t>
      </w:r>
      <w:r w:rsidR="00FD42EB" w:rsidRPr="006F7DBB">
        <w:rPr>
          <w:rFonts w:ascii="Times New Roman" w:hAnsi="Times New Roman" w:cs="Times New Roman"/>
        </w:rPr>
        <w:t>Accordingly,</w:t>
      </w:r>
      <w:r w:rsidR="00D6044E" w:rsidRPr="006F7DBB">
        <w:rPr>
          <w:rFonts w:ascii="Times New Roman" w:hAnsi="Times New Roman" w:cs="Times New Roman"/>
        </w:rPr>
        <w:t xml:space="preserve"> upland </w:t>
      </w:r>
      <w:r w:rsidR="000F1356" w:rsidRPr="006F7DBB">
        <w:rPr>
          <w:rFonts w:ascii="Times New Roman" w:hAnsi="Times New Roman" w:cs="Times New Roman"/>
        </w:rPr>
        <w:t>(</w:t>
      </w:r>
      <w:r w:rsidR="00940FAD" w:rsidRPr="006F7DBB">
        <w:rPr>
          <w:rFonts w:ascii="Times New Roman" w:hAnsi="Times New Roman" w:cs="Times New Roman"/>
        </w:rPr>
        <w:t xml:space="preserve">unspecified </w:t>
      </w:r>
      <w:r w:rsidR="000F1356" w:rsidRPr="006F7DBB">
        <w:rPr>
          <w:rFonts w:ascii="Times New Roman" w:hAnsi="Times New Roman" w:cs="Times New Roman"/>
        </w:rPr>
        <w:t>conifer</w:t>
      </w:r>
      <w:r w:rsidR="0006449A" w:rsidRPr="006F7DBB">
        <w:rPr>
          <w:rFonts w:ascii="Times New Roman" w:hAnsi="Times New Roman" w:cs="Times New Roman"/>
        </w:rPr>
        <w:t xml:space="preserve"> species</w:t>
      </w:r>
      <w:r w:rsidR="00C70E61" w:rsidRPr="006F7DBB">
        <w:rPr>
          <w:rFonts w:ascii="Times New Roman" w:hAnsi="Times New Roman" w:cs="Times New Roman"/>
        </w:rPr>
        <w:t xml:space="preserve">; presumably </w:t>
      </w:r>
      <w:r w:rsidR="00AC5EE0" w:rsidRPr="006F7DBB">
        <w:rPr>
          <w:rFonts w:ascii="Times New Roman" w:hAnsi="Times New Roman" w:cs="Times New Roman"/>
        </w:rPr>
        <w:t xml:space="preserve">upland since you are characterizing </w:t>
      </w:r>
      <w:r w:rsidR="0082782F">
        <w:rPr>
          <w:rFonts w:ascii="Times New Roman" w:hAnsi="Times New Roman" w:cs="Times New Roman"/>
        </w:rPr>
        <w:t>them</w:t>
      </w:r>
      <w:r w:rsidR="00AC5EE0" w:rsidRPr="006F7DBB">
        <w:rPr>
          <w:rFonts w:ascii="Times New Roman" w:hAnsi="Times New Roman" w:cs="Times New Roman"/>
        </w:rPr>
        <w:t xml:space="preserve"> at </w:t>
      </w:r>
      <w:r w:rsidR="006C37D3" w:rsidRPr="006F7DBB">
        <w:rPr>
          <w:rFonts w:ascii="Times New Roman" w:hAnsi="Times New Roman" w:cs="Times New Roman"/>
        </w:rPr>
        <w:t>undesirable intruder</w:t>
      </w:r>
      <w:r w:rsidR="0082782F">
        <w:rPr>
          <w:rFonts w:ascii="Times New Roman" w:hAnsi="Times New Roman" w:cs="Times New Roman"/>
        </w:rPr>
        <w:t>s</w:t>
      </w:r>
      <w:r w:rsidR="000F1356" w:rsidRPr="006F7DBB">
        <w:rPr>
          <w:rFonts w:ascii="Times New Roman" w:hAnsi="Times New Roman" w:cs="Times New Roman"/>
        </w:rPr>
        <w:t xml:space="preserve">) </w:t>
      </w:r>
      <w:r w:rsidR="00D6044E" w:rsidRPr="006F7DBB">
        <w:rPr>
          <w:rFonts w:ascii="Times New Roman" w:hAnsi="Times New Roman" w:cs="Times New Roman"/>
        </w:rPr>
        <w:t>tree encroachment into historical wetlands</w:t>
      </w:r>
      <w:r w:rsidR="00FD42EB" w:rsidRPr="006F7DBB">
        <w:rPr>
          <w:rFonts w:ascii="Times New Roman" w:hAnsi="Times New Roman" w:cs="Times New Roman"/>
        </w:rPr>
        <w:t xml:space="preserve"> ca</w:t>
      </w:r>
      <w:r w:rsidR="008811F1" w:rsidRPr="006F7DBB">
        <w:rPr>
          <w:rFonts w:ascii="Times New Roman" w:hAnsi="Times New Roman" w:cs="Times New Roman"/>
        </w:rPr>
        <w:t>n generally be attributed</w:t>
      </w:r>
      <w:r w:rsidR="00D6044E" w:rsidRPr="006F7DBB">
        <w:rPr>
          <w:rFonts w:ascii="Times New Roman" w:hAnsi="Times New Roman" w:cs="Times New Roman"/>
        </w:rPr>
        <w:t xml:space="preserve"> </w:t>
      </w:r>
      <w:r w:rsidR="00283ECB" w:rsidRPr="006F7DBB">
        <w:rPr>
          <w:rFonts w:ascii="Times New Roman" w:hAnsi="Times New Roman" w:cs="Times New Roman"/>
        </w:rPr>
        <w:t>to some change in the hydrology</w:t>
      </w:r>
      <w:r w:rsidR="00792007" w:rsidRPr="006F7DBB">
        <w:rPr>
          <w:rFonts w:ascii="Times New Roman" w:hAnsi="Times New Roman" w:cs="Times New Roman"/>
        </w:rPr>
        <w:t xml:space="preserve"> </w:t>
      </w:r>
      <w:r w:rsidR="00AD446A" w:rsidRPr="006F7DBB">
        <w:rPr>
          <w:rFonts w:ascii="Times New Roman" w:hAnsi="Times New Roman" w:cs="Times New Roman"/>
        </w:rPr>
        <w:t xml:space="preserve">resulting in conditions </w:t>
      </w:r>
      <w:r w:rsidR="00F31BB3" w:rsidRPr="006F7DBB">
        <w:rPr>
          <w:rFonts w:ascii="Times New Roman" w:hAnsi="Times New Roman" w:cs="Times New Roman"/>
        </w:rPr>
        <w:t>favoring</w:t>
      </w:r>
      <w:r w:rsidR="00D2443A" w:rsidRPr="006F7DBB">
        <w:rPr>
          <w:rFonts w:ascii="Times New Roman" w:hAnsi="Times New Roman" w:cs="Times New Roman"/>
        </w:rPr>
        <w:t xml:space="preserve"> the</w:t>
      </w:r>
      <w:r w:rsidR="00CF5DDE" w:rsidRPr="006F7DBB">
        <w:rPr>
          <w:rFonts w:ascii="Times New Roman" w:hAnsi="Times New Roman" w:cs="Times New Roman"/>
        </w:rPr>
        <w:t xml:space="preserve"> upland plant </w:t>
      </w:r>
      <w:r w:rsidR="00D2443A" w:rsidRPr="006F7DBB">
        <w:rPr>
          <w:rFonts w:ascii="Times New Roman" w:hAnsi="Times New Roman" w:cs="Times New Roman"/>
        </w:rPr>
        <w:t>over wetland plants</w:t>
      </w:r>
      <w:r w:rsidR="00227FE4" w:rsidRPr="006F7DBB">
        <w:rPr>
          <w:rFonts w:ascii="Times New Roman" w:hAnsi="Times New Roman" w:cs="Times New Roman"/>
        </w:rPr>
        <w:t>;</w:t>
      </w:r>
      <w:r w:rsidR="00283ECB" w:rsidRPr="006F7DBB">
        <w:rPr>
          <w:rFonts w:ascii="Times New Roman" w:hAnsi="Times New Roman" w:cs="Times New Roman"/>
        </w:rPr>
        <w:t xml:space="preserve"> perhaps based on climate change</w:t>
      </w:r>
      <w:r w:rsidR="00762702" w:rsidRPr="006F7DBB">
        <w:rPr>
          <w:rFonts w:ascii="Times New Roman" w:hAnsi="Times New Roman" w:cs="Times New Roman"/>
        </w:rPr>
        <w:t xml:space="preserve"> or natural landscape successional processes. </w:t>
      </w:r>
      <w:r w:rsidR="00191535" w:rsidRPr="006F7DBB">
        <w:rPr>
          <w:rFonts w:ascii="Times New Roman" w:hAnsi="Times New Roman" w:cs="Times New Roman"/>
        </w:rPr>
        <w:t xml:space="preserve">The </w:t>
      </w:r>
      <w:r w:rsidR="00601922" w:rsidRPr="006F7DBB">
        <w:rPr>
          <w:rFonts w:ascii="Times New Roman" w:hAnsi="Times New Roman" w:cs="Times New Roman"/>
        </w:rPr>
        <w:t>establishment</w:t>
      </w:r>
      <w:r w:rsidR="00191535" w:rsidRPr="006F7DBB">
        <w:rPr>
          <w:rFonts w:ascii="Times New Roman" w:hAnsi="Times New Roman" w:cs="Times New Roman"/>
        </w:rPr>
        <w:t xml:space="preserve"> of </w:t>
      </w:r>
      <w:r w:rsidR="00601922" w:rsidRPr="006F7DBB">
        <w:rPr>
          <w:rFonts w:ascii="Times New Roman" w:hAnsi="Times New Roman" w:cs="Times New Roman"/>
        </w:rPr>
        <w:t>upland conifer</w:t>
      </w:r>
      <w:r w:rsidR="008D257D">
        <w:rPr>
          <w:rFonts w:ascii="Times New Roman" w:hAnsi="Times New Roman" w:cs="Times New Roman"/>
        </w:rPr>
        <w:t>s</w:t>
      </w:r>
      <w:r w:rsidR="00601922" w:rsidRPr="006F7DBB">
        <w:rPr>
          <w:rFonts w:ascii="Times New Roman" w:hAnsi="Times New Roman" w:cs="Times New Roman"/>
        </w:rPr>
        <w:t xml:space="preserve"> is therefore </w:t>
      </w:r>
      <w:r w:rsidR="00C812C4" w:rsidRPr="006F7DBB">
        <w:rPr>
          <w:rFonts w:ascii="Times New Roman" w:hAnsi="Times New Roman" w:cs="Times New Roman"/>
        </w:rPr>
        <w:t>a response to hydrological change, not the cause</w:t>
      </w:r>
      <w:r w:rsidR="003A6DDD">
        <w:rPr>
          <w:rFonts w:ascii="Times New Roman" w:hAnsi="Times New Roman" w:cs="Times New Roman"/>
        </w:rPr>
        <w:t xml:space="preserve"> and does not justify </w:t>
      </w:r>
      <w:r w:rsidR="00683D8B">
        <w:rPr>
          <w:rFonts w:ascii="Times New Roman" w:hAnsi="Times New Roman" w:cs="Times New Roman"/>
        </w:rPr>
        <w:t>classifying them as undesirable.</w:t>
      </w:r>
      <w:r w:rsidR="000444FF" w:rsidRPr="006F7DBB">
        <w:rPr>
          <w:rFonts w:ascii="Times New Roman" w:hAnsi="Times New Roman" w:cs="Times New Roman"/>
        </w:rPr>
        <w:t xml:space="preserve"> </w:t>
      </w:r>
      <w:r w:rsidR="00601922" w:rsidRPr="006F7DBB">
        <w:rPr>
          <w:rFonts w:ascii="Times New Roman" w:hAnsi="Times New Roman" w:cs="Times New Roman"/>
        </w:rPr>
        <w:t xml:space="preserve"> </w:t>
      </w:r>
      <w:r w:rsidR="00762702" w:rsidRPr="00D1362D">
        <w:rPr>
          <w:rFonts w:ascii="Times New Roman" w:hAnsi="Times New Roman" w:cs="Times New Roman"/>
          <w:b/>
          <w:bCs/>
        </w:rPr>
        <w:t xml:space="preserve">What </w:t>
      </w:r>
      <w:r w:rsidR="003A6593" w:rsidRPr="00D1362D">
        <w:rPr>
          <w:rFonts w:ascii="Times New Roman" w:hAnsi="Times New Roman" w:cs="Times New Roman"/>
          <w:b/>
          <w:bCs/>
        </w:rPr>
        <w:t xml:space="preserve">scientific </w:t>
      </w:r>
      <w:r w:rsidR="00762702" w:rsidRPr="00D1362D">
        <w:rPr>
          <w:rFonts w:ascii="Times New Roman" w:hAnsi="Times New Roman" w:cs="Times New Roman"/>
          <w:b/>
          <w:bCs/>
        </w:rPr>
        <w:t xml:space="preserve">evidence </w:t>
      </w:r>
      <w:r w:rsidR="003A6593" w:rsidRPr="00D1362D">
        <w:rPr>
          <w:rFonts w:ascii="Times New Roman" w:hAnsi="Times New Roman" w:cs="Times New Roman"/>
          <w:b/>
          <w:bCs/>
        </w:rPr>
        <w:t xml:space="preserve">is available to </w:t>
      </w:r>
      <w:r w:rsidR="00CB7441" w:rsidRPr="00D1362D">
        <w:rPr>
          <w:rFonts w:ascii="Times New Roman" w:hAnsi="Times New Roman" w:cs="Times New Roman"/>
          <w:b/>
          <w:bCs/>
        </w:rPr>
        <w:t xml:space="preserve">support </w:t>
      </w:r>
      <w:r w:rsidR="006A0E96" w:rsidRPr="00D1362D">
        <w:rPr>
          <w:rFonts w:ascii="Times New Roman" w:hAnsi="Times New Roman" w:cs="Times New Roman"/>
          <w:b/>
          <w:bCs/>
        </w:rPr>
        <w:t>the assertion that conifer encroachment</w:t>
      </w:r>
      <w:r w:rsidR="00EE705D" w:rsidRPr="00D1362D">
        <w:rPr>
          <w:rFonts w:ascii="Times New Roman" w:hAnsi="Times New Roman" w:cs="Times New Roman"/>
          <w:b/>
          <w:bCs/>
        </w:rPr>
        <w:t xml:space="preserve"> in these forests</w:t>
      </w:r>
      <w:r w:rsidR="00CF7385" w:rsidRPr="00D1362D">
        <w:rPr>
          <w:rFonts w:ascii="Times New Roman" w:hAnsi="Times New Roman" w:cs="Times New Roman"/>
          <w:b/>
          <w:bCs/>
        </w:rPr>
        <w:t xml:space="preserve"> degrades wetland</w:t>
      </w:r>
      <w:r w:rsidR="00EE7490" w:rsidRPr="00D1362D">
        <w:rPr>
          <w:rFonts w:ascii="Times New Roman" w:hAnsi="Times New Roman" w:cs="Times New Roman"/>
          <w:b/>
          <w:bCs/>
        </w:rPr>
        <w:t xml:space="preserve"> habitats</w:t>
      </w:r>
      <w:r w:rsidR="00CF7385" w:rsidRPr="00D1362D">
        <w:rPr>
          <w:rFonts w:ascii="Times New Roman" w:hAnsi="Times New Roman" w:cs="Times New Roman"/>
          <w:b/>
          <w:bCs/>
        </w:rPr>
        <w:t>, and that artificial removal of conifers will restore</w:t>
      </w:r>
      <w:r w:rsidR="000F1356" w:rsidRPr="00D1362D">
        <w:rPr>
          <w:rFonts w:ascii="Times New Roman" w:hAnsi="Times New Roman" w:cs="Times New Roman"/>
          <w:b/>
          <w:bCs/>
        </w:rPr>
        <w:t xml:space="preserve"> </w:t>
      </w:r>
      <w:r w:rsidR="007612D6" w:rsidRPr="00D1362D">
        <w:rPr>
          <w:rFonts w:ascii="Times New Roman" w:hAnsi="Times New Roman" w:cs="Times New Roman"/>
          <w:b/>
          <w:bCs/>
        </w:rPr>
        <w:t xml:space="preserve">or enhance </w:t>
      </w:r>
      <w:r w:rsidR="000F1356" w:rsidRPr="00D1362D">
        <w:rPr>
          <w:rFonts w:ascii="Times New Roman" w:hAnsi="Times New Roman" w:cs="Times New Roman"/>
          <w:b/>
          <w:bCs/>
        </w:rPr>
        <w:t>wetlands?</w:t>
      </w:r>
    </w:p>
    <w:p w14:paraId="7BC11D6E" w14:textId="39B2D795" w:rsidR="009E06D2" w:rsidRPr="006F7DBB" w:rsidRDefault="00D062C8">
      <w:pPr>
        <w:rPr>
          <w:rFonts w:ascii="Times New Roman" w:hAnsi="Times New Roman" w:cs="Times New Roman"/>
        </w:rPr>
      </w:pPr>
      <w:r w:rsidRPr="006F7DBB">
        <w:rPr>
          <w:rFonts w:ascii="Times New Roman" w:hAnsi="Times New Roman" w:cs="Times New Roman"/>
        </w:rPr>
        <w:t xml:space="preserve">5. Proposed Action: </w:t>
      </w:r>
      <w:r w:rsidR="004C5A6A" w:rsidRPr="00BE5513">
        <w:rPr>
          <w:rFonts w:ascii="Times New Roman" w:hAnsi="Times New Roman" w:cs="Times New Roman"/>
          <w:b/>
          <w:bCs/>
        </w:rPr>
        <w:t>We ask for clarification and explanation</w:t>
      </w:r>
      <w:r w:rsidR="00B02EF8" w:rsidRPr="00BE5513">
        <w:rPr>
          <w:rFonts w:ascii="Times New Roman" w:hAnsi="Times New Roman" w:cs="Times New Roman"/>
          <w:b/>
          <w:bCs/>
        </w:rPr>
        <w:t xml:space="preserve"> on several topics that apply to the overall proposed action</w:t>
      </w:r>
      <w:r w:rsidR="00F46D7C" w:rsidRPr="00BE5513">
        <w:rPr>
          <w:rFonts w:ascii="Times New Roman" w:hAnsi="Times New Roman" w:cs="Times New Roman"/>
          <w:b/>
          <w:bCs/>
        </w:rPr>
        <w:t xml:space="preserve">. </w:t>
      </w:r>
    </w:p>
    <w:p w14:paraId="10C0C692" w14:textId="6BC3C1BD" w:rsidR="00391325" w:rsidRPr="006F7DBB" w:rsidRDefault="00391325" w:rsidP="00C54EFB">
      <w:pPr>
        <w:ind w:left="288"/>
        <w:rPr>
          <w:rFonts w:ascii="Times New Roman" w:hAnsi="Times New Roman" w:cs="Times New Roman"/>
        </w:rPr>
      </w:pPr>
      <w:r w:rsidRPr="006F7DBB">
        <w:rPr>
          <w:rFonts w:ascii="Times New Roman" w:hAnsi="Times New Roman" w:cs="Times New Roman"/>
        </w:rPr>
        <w:t xml:space="preserve">A. </w:t>
      </w:r>
      <w:r w:rsidR="00A363DF" w:rsidRPr="006F7DBB">
        <w:rPr>
          <w:rFonts w:ascii="Times New Roman" w:hAnsi="Times New Roman" w:cs="Times New Roman"/>
        </w:rPr>
        <w:t>Timing</w:t>
      </w:r>
      <w:r w:rsidR="00DD3FE2" w:rsidRPr="006F7DBB">
        <w:rPr>
          <w:rFonts w:ascii="Times New Roman" w:hAnsi="Times New Roman" w:cs="Times New Roman"/>
        </w:rPr>
        <w:t xml:space="preserve">: </w:t>
      </w:r>
      <w:r w:rsidR="00DD3FE2" w:rsidRPr="00571CA9">
        <w:rPr>
          <w:rFonts w:ascii="Times New Roman" w:hAnsi="Times New Roman" w:cs="Times New Roman"/>
          <w:b/>
          <w:bCs/>
        </w:rPr>
        <w:t xml:space="preserve">When during the year, and over how many years </w:t>
      </w:r>
      <w:r w:rsidR="002B29BF" w:rsidRPr="00571CA9">
        <w:rPr>
          <w:rFonts w:ascii="Times New Roman" w:hAnsi="Times New Roman" w:cs="Times New Roman"/>
          <w:b/>
          <w:bCs/>
        </w:rPr>
        <w:t>will the various ground activities occur</w:t>
      </w:r>
      <w:r w:rsidR="00B31F08" w:rsidRPr="00571CA9">
        <w:rPr>
          <w:rFonts w:ascii="Times New Roman" w:hAnsi="Times New Roman" w:cs="Times New Roman"/>
          <w:b/>
          <w:bCs/>
        </w:rPr>
        <w:t>?</w:t>
      </w:r>
      <w:r w:rsidR="00B31F08" w:rsidRPr="006F7DBB">
        <w:rPr>
          <w:rFonts w:ascii="Times New Roman" w:hAnsi="Times New Roman" w:cs="Times New Roman"/>
        </w:rPr>
        <w:t xml:space="preserve"> The PED makes some mention of </w:t>
      </w:r>
      <w:r w:rsidR="00F93355" w:rsidRPr="006F7DBB">
        <w:rPr>
          <w:rFonts w:ascii="Times New Roman" w:hAnsi="Times New Roman" w:cs="Times New Roman"/>
        </w:rPr>
        <w:t xml:space="preserve">limiting interference with certain </w:t>
      </w:r>
      <w:r w:rsidR="00CC12DC" w:rsidRPr="006F7DBB">
        <w:rPr>
          <w:rFonts w:ascii="Times New Roman" w:hAnsi="Times New Roman" w:cs="Times New Roman"/>
        </w:rPr>
        <w:t>public uses</w:t>
      </w:r>
      <w:r w:rsidR="00BD35F6" w:rsidRPr="006F7DBB">
        <w:rPr>
          <w:rFonts w:ascii="Times New Roman" w:hAnsi="Times New Roman" w:cs="Times New Roman"/>
        </w:rPr>
        <w:t xml:space="preserve">, but </w:t>
      </w:r>
      <w:r w:rsidR="008406FA" w:rsidRPr="006F7DBB">
        <w:rPr>
          <w:rFonts w:ascii="Times New Roman" w:hAnsi="Times New Roman" w:cs="Times New Roman"/>
        </w:rPr>
        <w:t>to</w:t>
      </w:r>
      <w:r w:rsidR="00BD35F6" w:rsidRPr="006F7DBB">
        <w:rPr>
          <w:rFonts w:ascii="Times New Roman" w:hAnsi="Times New Roman" w:cs="Times New Roman"/>
        </w:rPr>
        <w:t xml:space="preserve"> </w:t>
      </w:r>
      <w:r w:rsidR="00B15B5E" w:rsidRPr="006F7DBB">
        <w:rPr>
          <w:rFonts w:ascii="Times New Roman" w:hAnsi="Times New Roman" w:cs="Times New Roman"/>
        </w:rPr>
        <w:t xml:space="preserve">evaluate the magnitude and </w:t>
      </w:r>
      <w:r w:rsidR="00E7242F" w:rsidRPr="006F7DBB">
        <w:rPr>
          <w:rFonts w:ascii="Times New Roman" w:hAnsi="Times New Roman" w:cs="Times New Roman"/>
        </w:rPr>
        <w:t xml:space="preserve">extent of </w:t>
      </w:r>
      <w:r w:rsidR="00B37C48" w:rsidRPr="006F7DBB">
        <w:rPr>
          <w:rFonts w:ascii="Times New Roman" w:hAnsi="Times New Roman" w:cs="Times New Roman"/>
        </w:rPr>
        <w:t xml:space="preserve">negative effects such as </w:t>
      </w:r>
      <w:r w:rsidR="00470194" w:rsidRPr="006F7DBB">
        <w:rPr>
          <w:rFonts w:ascii="Times New Roman" w:hAnsi="Times New Roman" w:cs="Times New Roman"/>
        </w:rPr>
        <w:t xml:space="preserve">noise, truck traffic, dust, and </w:t>
      </w:r>
      <w:r w:rsidR="00F01266" w:rsidRPr="006F7DBB">
        <w:rPr>
          <w:rFonts w:ascii="Times New Roman" w:hAnsi="Times New Roman" w:cs="Times New Roman"/>
        </w:rPr>
        <w:t>displacement of public use of the forest</w:t>
      </w:r>
      <w:r w:rsidR="00507C6D" w:rsidRPr="006F7DBB">
        <w:rPr>
          <w:rFonts w:ascii="Times New Roman" w:hAnsi="Times New Roman" w:cs="Times New Roman"/>
        </w:rPr>
        <w:t>, a</w:t>
      </w:r>
      <w:r w:rsidR="004B4760" w:rsidRPr="006F7DBB">
        <w:rPr>
          <w:rFonts w:ascii="Times New Roman" w:hAnsi="Times New Roman" w:cs="Times New Roman"/>
        </w:rPr>
        <w:t xml:space="preserve"> general schedule of project activities </w:t>
      </w:r>
      <w:r w:rsidR="009657C3">
        <w:rPr>
          <w:rFonts w:ascii="Times New Roman" w:hAnsi="Times New Roman" w:cs="Times New Roman"/>
        </w:rPr>
        <w:t>is necessary.</w:t>
      </w:r>
    </w:p>
    <w:p w14:paraId="2139C480" w14:textId="0053EF5F" w:rsidR="00992825" w:rsidRPr="006F7DBB" w:rsidRDefault="00992825" w:rsidP="00C54EFB">
      <w:pPr>
        <w:ind w:left="288"/>
        <w:rPr>
          <w:rFonts w:ascii="Times New Roman" w:hAnsi="Times New Roman" w:cs="Times New Roman"/>
        </w:rPr>
      </w:pPr>
      <w:r w:rsidRPr="006F7DBB">
        <w:rPr>
          <w:rFonts w:ascii="Times New Roman" w:hAnsi="Times New Roman" w:cs="Times New Roman"/>
        </w:rPr>
        <w:lastRenderedPageBreak/>
        <w:t xml:space="preserve">B. </w:t>
      </w:r>
      <w:r w:rsidR="000C3131" w:rsidRPr="006F7DBB">
        <w:rPr>
          <w:rFonts w:ascii="Times New Roman" w:hAnsi="Times New Roman" w:cs="Times New Roman"/>
        </w:rPr>
        <w:t xml:space="preserve">There is little mention of how </w:t>
      </w:r>
      <w:r w:rsidR="001B61C2" w:rsidRPr="006F7DBB">
        <w:rPr>
          <w:rFonts w:ascii="Times New Roman" w:hAnsi="Times New Roman" w:cs="Times New Roman"/>
        </w:rPr>
        <w:t xml:space="preserve">project activities will be modified </w:t>
      </w:r>
      <w:r w:rsidR="00847EF2" w:rsidRPr="006F7DBB">
        <w:rPr>
          <w:rFonts w:ascii="Times New Roman" w:hAnsi="Times New Roman" w:cs="Times New Roman"/>
        </w:rPr>
        <w:t xml:space="preserve">to mitigate negative effects, such as </w:t>
      </w:r>
      <w:r w:rsidR="00C24192" w:rsidRPr="006F7DBB">
        <w:rPr>
          <w:rFonts w:ascii="Times New Roman" w:hAnsi="Times New Roman" w:cs="Times New Roman"/>
        </w:rPr>
        <w:t xml:space="preserve">what </w:t>
      </w:r>
      <w:r w:rsidR="00333002" w:rsidRPr="006F7DBB">
        <w:rPr>
          <w:rFonts w:ascii="Times New Roman" w:hAnsi="Times New Roman" w:cs="Times New Roman"/>
        </w:rPr>
        <w:t xml:space="preserve">best management practices will be </w:t>
      </w:r>
      <w:r w:rsidR="006F7E67" w:rsidRPr="006F7DBB">
        <w:rPr>
          <w:rFonts w:ascii="Times New Roman" w:hAnsi="Times New Roman" w:cs="Times New Roman"/>
        </w:rPr>
        <w:t xml:space="preserve">contractually </w:t>
      </w:r>
      <w:r w:rsidR="00333002" w:rsidRPr="006F7DBB">
        <w:rPr>
          <w:rFonts w:ascii="Times New Roman" w:hAnsi="Times New Roman" w:cs="Times New Roman"/>
        </w:rPr>
        <w:t>mandated</w:t>
      </w:r>
      <w:r w:rsidR="001673BE" w:rsidRPr="006F7DBB">
        <w:rPr>
          <w:rFonts w:ascii="Times New Roman" w:hAnsi="Times New Roman" w:cs="Times New Roman"/>
        </w:rPr>
        <w:t xml:space="preserve"> and how their implementation will be </w:t>
      </w:r>
      <w:r w:rsidR="00936262" w:rsidRPr="006F7DBB">
        <w:rPr>
          <w:rFonts w:ascii="Times New Roman" w:hAnsi="Times New Roman" w:cs="Times New Roman"/>
        </w:rPr>
        <w:t xml:space="preserve">monitored and enforced. </w:t>
      </w:r>
      <w:r w:rsidR="005C63BA" w:rsidRPr="006F7DBB">
        <w:rPr>
          <w:rFonts w:ascii="Times New Roman" w:hAnsi="Times New Roman" w:cs="Times New Roman"/>
        </w:rPr>
        <w:t xml:space="preserve">We fear that </w:t>
      </w:r>
      <w:r w:rsidR="00BB598A" w:rsidRPr="006F7DBB">
        <w:rPr>
          <w:rFonts w:ascii="Times New Roman" w:hAnsi="Times New Roman" w:cs="Times New Roman"/>
        </w:rPr>
        <w:t xml:space="preserve">FS oversight throughout the ground </w:t>
      </w:r>
      <w:r w:rsidR="00AB3FC2" w:rsidRPr="006F7DBB">
        <w:rPr>
          <w:rFonts w:ascii="Times New Roman" w:hAnsi="Times New Roman" w:cs="Times New Roman"/>
        </w:rPr>
        <w:t>activities</w:t>
      </w:r>
      <w:r w:rsidR="00BB598A" w:rsidRPr="006F7DBB">
        <w:rPr>
          <w:rFonts w:ascii="Times New Roman" w:hAnsi="Times New Roman" w:cs="Times New Roman"/>
        </w:rPr>
        <w:t xml:space="preserve"> </w:t>
      </w:r>
      <w:r w:rsidR="002E40E8" w:rsidRPr="006F7DBB">
        <w:rPr>
          <w:rFonts w:ascii="Times New Roman" w:hAnsi="Times New Roman" w:cs="Times New Roman"/>
        </w:rPr>
        <w:t>will not be adequately resource</w:t>
      </w:r>
      <w:r w:rsidR="00F37E98" w:rsidRPr="006F7DBB">
        <w:rPr>
          <w:rFonts w:ascii="Times New Roman" w:hAnsi="Times New Roman" w:cs="Times New Roman"/>
        </w:rPr>
        <w:t>d by the agency</w:t>
      </w:r>
      <w:r w:rsidR="004A4EDF" w:rsidRPr="006F7DBB">
        <w:rPr>
          <w:rFonts w:ascii="Times New Roman" w:hAnsi="Times New Roman" w:cs="Times New Roman"/>
        </w:rPr>
        <w:t xml:space="preserve">, and </w:t>
      </w:r>
      <w:r w:rsidR="004A4EDF" w:rsidRPr="00571CA9">
        <w:rPr>
          <w:rFonts w:ascii="Times New Roman" w:hAnsi="Times New Roman" w:cs="Times New Roman"/>
          <w:b/>
          <w:bCs/>
        </w:rPr>
        <w:t xml:space="preserve">believe the project should not be approved </w:t>
      </w:r>
      <w:r w:rsidR="00366B0C" w:rsidRPr="00571CA9">
        <w:rPr>
          <w:rFonts w:ascii="Times New Roman" w:hAnsi="Times New Roman" w:cs="Times New Roman"/>
          <w:b/>
          <w:bCs/>
        </w:rPr>
        <w:t xml:space="preserve">without some guarantees </w:t>
      </w:r>
      <w:r w:rsidR="00B77244" w:rsidRPr="00571CA9">
        <w:rPr>
          <w:rFonts w:ascii="Times New Roman" w:hAnsi="Times New Roman" w:cs="Times New Roman"/>
          <w:b/>
          <w:bCs/>
        </w:rPr>
        <w:t xml:space="preserve">of agency commitment to obligate </w:t>
      </w:r>
      <w:r w:rsidR="002B1C5B" w:rsidRPr="00571CA9">
        <w:rPr>
          <w:rFonts w:ascii="Times New Roman" w:hAnsi="Times New Roman" w:cs="Times New Roman"/>
          <w:b/>
          <w:bCs/>
        </w:rPr>
        <w:t>all resources needed to adequately administer</w:t>
      </w:r>
      <w:r w:rsidR="00AD5205" w:rsidRPr="00571CA9">
        <w:rPr>
          <w:rFonts w:ascii="Times New Roman" w:hAnsi="Times New Roman" w:cs="Times New Roman"/>
          <w:b/>
          <w:bCs/>
        </w:rPr>
        <w:t xml:space="preserve"> the entire project</w:t>
      </w:r>
      <w:r w:rsidR="00AD5205" w:rsidRPr="006F7DBB">
        <w:rPr>
          <w:rFonts w:ascii="Times New Roman" w:hAnsi="Times New Roman" w:cs="Times New Roman"/>
        </w:rPr>
        <w:t xml:space="preserve"> </w:t>
      </w:r>
      <w:r w:rsidR="00B37AA9">
        <w:rPr>
          <w:rFonts w:ascii="Times New Roman" w:hAnsi="Times New Roman" w:cs="Times New Roman"/>
        </w:rPr>
        <w:t>including</w:t>
      </w:r>
      <w:r w:rsidR="00AD5205" w:rsidRPr="006F7DBB">
        <w:rPr>
          <w:rFonts w:ascii="Times New Roman" w:hAnsi="Times New Roman" w:cs="Times New Roman"/>
        </w:rPr>
        <w:t xml:space="preserve"> subsequent monitoring</w:t>
      </w:r>
      <w:r w:rsidR="004D323D" w:rsidRPr="006F7DBB">
        <w:rPr>
          <w:rFonts w:ascii="Times New Roman" w:hAnsi="Times New Roman" w:cs="Times New Roman"/>
        </w:rPr>
        <w:t xml:space="preserve">, </w:t>
      </w:r>
      <w:r w:rsidR="009016FB" w:rsidRPr="006F7DBB">
        <w:rPr>
          <w:rFonts w:ascii="Times New Roman" w:hAnsi="Times New Roman" w:cs="Times New Roman"/>
        </w:rPr>
        <w:t xml:space="preserve">necessary mitigation measures, </w:t>
      </w:r>
      <w:r w:rsidR="00AD0AEC" w:rsidRPr="006F7DBB">
        <w:rPr>
          <w:rFonts w:ascii="Times New Roman" w:hAnsi="Times New Roman" w:cs="Times New Roman"/>
        </w:rPr>
        <w:t xml:space="preserve">and </w:t>
      </w:r>
      <w:r w:rsidR="00FE2E14" w:rsidRPr="006F7DBB">
        <w:rPr>
          <w:rFonts w:ascii="Times New Roman" w:hAnsi="Times New Roman" w:cs="Times New Roman"/>
        </w:rPr>
        <w:t>evaluation</w:t>
      </w:r>
      <w:r w:rsidR="00AD0AEC" w:rsidRPr="006F7DBB">
        <w:rPr>
          <w:rFonts w:ascii="Times New Roman" w:hAnsi="Times New Roman" w:cs="Times New Roman"/>
        </w:rPr>
        <w:t xml:space="preserve"> and assessment of </w:t>
      </w:r>
      <w:r w:rsidR="00755751" w:rsidRPr="006F7DBB">
        <w:rPr>
          <w:rFonts w:ascii="Times New Roman" w:hAnsi="Times New Roman" w:cs="Times New Roman"/>
        </w:rPr>
        <w:t>expected treatment results</w:t>
      </w:r>
      <w:r w:rsidR="00234FE0" w:rsidRPr="006F7DBB">
        <w:rPr>
          <w:rFonts w:ascii="Times New Roman" w:hAnsi="Times New Roman" w:cs="Times New Roman"/>
        </w:rPr>
        <w:t xml:space="preserve"> following </w:t>
      </w:r>
      <w:r w:rsidR="00234FE0" w:rsidRPr="004F4619">
        <w:rPr>
          <w:rFonts w:ascii="Times New Roman" w:hAnsi="Times New Roman" w:cs="Times New Roman"/>
          <w:b/>
          <w:bCs/>
        </w:rPr>
        <w:t>ada</w:t>
      </w:r>
      <w:r w:rsidR="00931484" w:rsidRPr="004F4619">
        <w:rPr>
          <w:rFonts w:ascii="Times New Roman" w:hAnsi="Times New Roman" w:cs="Times New Roman"/>
          <w:b/>
          <w:bCs/>
        </w:rPr>
        <w:t>ptive management principles</w:t>
      </w:r>
      <w:r w:rsidR="00755751" w:rsidRPr="006F7DBB">
        <w:rPr>
          <w:rFonts w:ascii="Times New Roman" w:hAnsi="Times New Roman" w:cs="Times New Roman"/>
        </w:rPr>
        <w:t>.</w:t>
      </w:r>
    </w:p>
    <w:p w14:paraId="683D8F40" w14:textId="49426238" w:rsidR="00321FCA" w:rsidRPr="006F7DBB" w:rsidRDefault="00321FCA" w:rsidP="00C54EFB">
      <w:pPr>
        <w:ind w:left="288"/>
        <w:rPr>
          <w:rFonts w:ascii="Times New Roman" w:hAnsi="Times New Roman" w:cs="Times New Roman"/>
        </w:rPr>
      </w:pPr>
      <w:r w:rsidRPr="006F7DBB">
        <w:rPr>
          <w:rFonts w:ascii="Times New Roman" w:hAnsi="Times New Roman" w:cs="Times New Roman"/>
        </w:rPr>
        <w:t xml:space="preserve">C. </w:t>
      </w:r>
      <w:r w:rsidR="00CB41A8" w:rsidRPr="006F7DBB">
        <w:rPr>
          <w:rFonts w:ascii="Times New Roman" w:hAnsi="Times New Roman" w:cs="Times New Roman"/>
        </w:rPr>
        <w:t xml:space="preserve">The PED addresses </w:t>
      </w:r>
      <w:r w:rsidR="003928E6" w:rsidRPr="006F7DBB">
        <w:rPr>
          <w:rFonts w:ascii="Times New Roman" w:hAnsi="Times New Roman" w:cs="Times New Roman"/>
        </w:rPr>
        <w:t xml:space="preserve">plant and </w:t>
      </w:r>
      <w:r w:rsidR="00B9130D" w:rsidRPr="006F7DBB">
        <w:rPr>
          <w:rFonts w:ascii="Times New Roman" w:hAnsi="Times New Roman" w:cs="Times New Roman"/>
        </w:rPr>
        <w:t xml:space="preserve">wildlife species of </w:t>
      </w:r>
      <w:r w:rsidR="0099764E" w:rsidRPr="006F7DBB">
        <w:rPr>
          <w:rFonts w:ascii="Times New Roman" w:hAnsi="Times New Roman" w:cs="Times New Roman"/>
        </w:rPr>
        <w:t xml:space="preserve">special conservation </w:t>
      </w:r>
      <w:r w:rsidR="003928E6" w:rsidRPr="006F7DBB">
        <w:rPr>
          <w:rFonts w:ascii="Times New Roman" w:hAnsi="Times New Roman" w:cs="Times New Roman"/>
        </w:rPr>
        <w:t xml:space="preserve">concern, but </w:t>
      </w:r>
      <w:r w:rsidR="008E0C93" w:rsidRPr="006F7DBB">
        <w:rPr>
          <w:rFonts w:ascii="Times New Roman" w:hAnsi="Times New Roman" w:cs="Times New Roman"/>
        </w:rPr>
        <w:t xml:space="preserve">fails to mention mitigation of effects on </w:t>
      </w:r>
      <w:r w:rsidR="00777719" w:rsidRPr="006F7DBB">
        <w:rPr>
          <w:rFonts w:ascii="Times New Roman" w:hAnsi="Times New Roman" w:cs="Times New Roman"/>
        </w:rPr>
        <w:t xml:space="preserve">other species, including </w:t>
      </w:r>
      <w:r w:rsidR="00885087" w:rsidRPr="006F7DBB">
        <w:rPr>
          <w:rFonts w:ascii="Times New Roman" w:hAnsi="Times New Roman" w:cs="Times New Roman"/>
        </w:rPr>
        <w:t xml:space="preserve">many </w:t>
      </w:r>
      <w:r w:rsidR="006046F6" w:rsidRPr="006F7DBB">
        <w:rPr>
          <w:rFonts w:ascii="Times New Roman" w:hAnsi="Times New Roman" w:cs="Times New Roman"/>
        </w:rPr>
        <w:t>birds, mammals, reptiles, amphibians</w:t>
      </w:r>
      <w:r w:rsidR="009D03D2" w:rsidRPr="006F7DBB">
        <w:rPr>
          <w:rFonts w:ascii="Times New Roman" w:hAnsi="Times New Roman" w:cs="Times New Roman"/>
        </w:rPr>
        <w:t>, invertebrates, and plants.</w:t>
      </w:r>
      <w:r w:rsidR="00656196" w:rsidRPr="006F7DBB">
        <w:rPr>
          <w:rFonts w:ascii="Times New Roman" w:hAnsi="Times New Roman" w:cs="Times New Roman"/>
        </w:rPr>
        <w:t xml:space="preserve"> </w:t>
      </w:r>
      <w:r w:rsidR="00051700" w:rsidRPr="006F7DBB">
        <w:rPr>
          <w:rFonts w:ascii="Times New Roman" w:hAnsi="Times New Roman" w:cs="Times New Roman"/>
        </w:rPr>
        <w:t xml:space="preserve">For example, </w:t>
      </w:r>
      <w:r w:rsidR="00991BC6" w:rsidRPr="006F7DBB">
        <w:rPr>
          <w:rFonts w:ascii="Times New Roman" w:hAnsi="Times New Roman" w:cs="Times New Roman"/>
        </w:rPr>
        <w:t xml:space="preserve">how will </w:t>
      </w:r>
      <w:r w:rsidR="00A55843" w:rsidRPr="006F7DBB">
        <w:rPr>
          <w:rFonts w:ascii="Times New Roman" w:hAnsi="Times New Roman" w:cs="Times New Roman"/>
        </w:rPr>
        <w:t>effects</w:t>
      </w:r>
      <w:r w:rsidR="00991BC6" w:rsidRPr="006F7DBB">
        <w:rPr>
          <w:rFonts w:ascii="Times New Roman" w:hAnsi="Times New Roman" w:cs="Times New Roman"/>
        </w:rPr>
        <w:t xml:space="preserve"> on breeding birds (protected by the </w:t>
      </w:r>
      <w:r w:rsidR="00EE6B78" w:rsidRPr="006F7DBB">
        <w:rPr>
          <w:rFonts w:ascii="Times New Roman" w:hAnsi="Times New Roman" w:cs="Times New Roman"/>
        </w:rPr>
        <w:t>MBTA</w:t>
      </w:r>
      <w:r w:rsidR="00801806" w:rsidRPr="006F7DBB">
        <w:rPr>
          <w:rFonts w:ascii="Times New Roman" w:hAnsi="Times New Roman" w:cs="Times New Roman"/>
        </w:rPr>
        <w:t xml:space="preserve">) </w:t>
      </w:r>
      <w:r w:rsidR="003F1381" w:rsidRPr="006F7DBB">
        <w:rPr>
          <w:rFonts w:ascii="Times New Roman" w:hAnsi="Times New Roman" w:cs="Times New Roman"/>
        </w:rPr>
        <w:t xml:space="preserve">including </w:t>
      </w:r>
      <w:r w:rsidR="002351AA" w:rsidRPr="006F7DBB">
        <w:rPr>
          <w:rFonts w:ascii="Times New Roman" w:hAnsi="Times New Roman" w:cs="Times New Roman"/>
        </w:rPr>
        <w:t xml:space="preserve">primary and </w:t>
      </w:r>
      <w:r w:rsidR="003F1381" w:rsidRPr="006F7DBB">
        <w:rPr>
          <w:rFonts w:ascii="Times New Roman" w:hAnsi="Times New Roman" w:cs="Times New Roman"/>
        </w:rPr>
        <w:t>secondary</w:t>
      </w:r>
      <w:r w:rsidR="002351AA" w:rsidRPr="006F7DBB">
        <w:rPr>
          <w:rFonts w:ascii="Times New Roman" w:hAnsi="Times New Roman" w:cs="Times New Roman"/>
        </w:rPr>
        <w:t xml:space="preserve"> hole nesters </w:t>
      </w:r>
      <w:r w:rsidR="00801806" w:rsidRPr="006F7DBB">
        <w:rPr>
          <w:rFonts w:ascii="Times New Roman" w:hAnsi="Times New Roman" w:cs="Times New Roman"/>
        </w:rPr>
        <w:t>be mitigated</w:t>
      </w:r>
      <w:r w:rsidR="00D554CA" w:rsidRPr="006F7DBB">
        <w:rPr>
          <w:rFonts w:ascii="Times New Roman" w:hAnsi="Times New Roman" w:cs="Times New Roman"/>
        </w:rPr>
        <w:t xml:space="preserve">; </w:t>
      </w:r>
      <w:r w:rsidR="00441697" w:rsidRPr="006F7DBB">
        <w:rPr>
          <w:rFonts w:ascii="Times New Roman" w:hAnsi="Times New Roman" w:cs="Times New Roman"/>
        </w:rPr>
        <w:t xml:space="preserve">what about </w:t>
      </w:r>
      <w:r w:rsidR="000736DC" w:rsidRPr="006F7DBB">
        <w:rPr>
          <w:rFonts w:ascii="Times New Roman" w:hAnsi="Times New Roman" w:cs="Times New Roman"/>
        </w:rPr>
        <w:t xml:space="preserve">migration corridors </w:t>
      </w:r>
      <w:r w:rsidR="002244B1" w:rsidRPr="006F7DBB">
        <w:rPr>
          <w:rFonts w:ascii="Times New Roman" w:hAnsi="Times New Roman" w:cs="Times New Roman"/>
        </w:rPr>
        <w:t xml:space="preserve">and winter cover </w:t>
      </w:r>
      <w:r w:rsidR="000736DC" w:rsidRPr="006F7DBB">
        <w:rPr>
          <w:rFonts w:ascii="Times New Roman" w:hAnsi="Times New Roman" w:cs="Times New Roman"/>
        </w:rPr>
        <w:t>for ungulates</w:t>
      </w:r>
      <w:r w:rsidR="002D6F9E" w:rsidRPr="006F7DBB">
        <w:rPr>
          <w:rFonts w:ascii="Times New Roman" w:hAnsi="Times New Roman" w:cs="Times New Roman"/>
        </w:rPr>
        <w:t xml:space="preserve">; </w:t>
      </w:r>
      <w:r w:rsidR="00787D7D" w:rsidRPr="006F7DBB">
        <w:rPr>
          <w:rFonts w:ascii="Times New Roman" w:hAnsi="Times New Roman" w:cs="Times New Roman"/>
        </w:rPr>
        <w:t xml:space="preserve">are tiger salamanders present in any </w:t>
      </w:r>
      <w:r w:rsidR="00A80B0F" w:rsidRPr="006F7DBB">
        <w:rPr>
          <w:rFonts w:ascii="Times New Roman" w:hAnsi="Times New Roman" w:cs="Times New Roman"/>
        </w:rPr>
        <w:t>ponds</w:t>
      </w:r>
      <w:r w:rsidR="009E1908" w:rsidRPr="006F7DBB">
        <w:rPr>
          <w:rFonts w:ascii="Times New Roman" w:hAnsi="Times New Roman" w:cs="Times New Roman"/>
        </w:rPr>
        <w:t xml:space="preserve"> and adjacent </w:t>
      </w:r>
      <w:r w:rsidR="00CD3E91" w:rsidRPr="006F7DBB">
        <w:rPr>
          <w:rFonts w:ascii="Times New Roman" w:hAnsi="Times New Roman" w:cs="Times New Roman"/>
        </w:rPr>
        <w:t xml:space="preserve">uplands; </w:t>
      </w:r>
      <w:r w:rsidR="00D23BC3" w:rsidRPr="006F7DBB">
        <w:rPr>
          <w:rFonts w:ascii="Times New Roman" w:hAnsi="Times New Roman" w:cs="Times New Roman"/>
        </w:rPr>
        <w:t xml:space="preserve">will </w:t>
      </w:r>
      <w:r w:rsidR="000C07BA" w:rsidRPr="006F7DBB">
        <w:rPr>
          <w:rFonts w:ascii="Times New Roman" w:hAnsi="Times New Roman" w:cs="Times New Roman"/>
        </w:rPr>
        <w:t>mammal dens</w:t>
      </w:r>
      <w:r w:rsidR="009861B1" w:rsidRPr="006F7DBB">
        <w:rPr>
          <w:rFonts w:ascii="Times New Roman" w:hAnsi="Times New Roman" w:cs="Times New Roman"/>
        </w:rPr>
        <w:t xml:space="preserve"> </w:t>
      </w:r>
      <w:r w:rsidR="000E4DD6" w:rsidRPr="006F7DBB">
        <w:rPr>
          <w:rFonts w:ascii="Times New Roman" w:hAnsi="Times New Roman" w:cs="Times New Roman"/>
        </w:rPr>
        <w:t>and</w:t>
      </w:r>
      <w:r w:rsidR="004E7664" w:rsidRPr="006F7DBB">
        <w:rPr>
          <w:rFonts w:ascii="Times New Roman" w:hAnsi="Times New Roman" w:cs="Times New Roman"/>
        </w:rPr>
        <w:t xml:space="preserve"> rare forest plants</w:t>
      </w:r>
      <w:r w:rsidR="000C07BA" w:rsidRPr="006F7DBB">
        <w:rPr>
          <w:rFonts w:ascii="Times New Roman" w:hAnsi="Times New Roman" w:cs="Times New Roman"/>
        </w:rPr>
        <w:t xml:space="preserve"> be </w:t>
      </w:r>
      <w:r w:rsidR="00685FF5" w:rsidRPr="006F7DBB">
        <w:rPr>
          <w:rFonts w:ascii="Times New Roman" w:hAnsi="Times New Roman" w:cs="Times New Roman"/>
        </w:rPr>
        <w:t>surveyed and avoided</w:t>
      </w:r>
      <w:r w:rsidR="004E7664" w:rsidRPr="006F7DBB">
        <w:rPr>
          <w:rFonts w:ascii="Times New Roman" w:hAnsi="Times New Roman" w:cs="Times New Roman"/>
        </w:rPr>
        <w:t xml:space="preserve">? </w:t>
      </w:r>
      <w:r w:rsidR="003D05E5" w:rsidRPr="0094554F">
        <w:rPr>
          <w:rFonts w:ascii="Times New Roman" w:hAnsi="Times New Roman" w:cs="Times New Roman"/>
          <w:b/>
          <w:bCs/>
        </w:rPr>
        <w:t xml:space="preserve">It seems </w:t>
      </w:r>
      <w:r w:rsidR="00E93E19">
        <w:rPr>
          <w:rFonts w:ascii="Times New Roman" w:hAnsi="Times New Roman" w:cs="Times New Roman"/>
          <w:b/>
          <w:bCs/>
        </w:rPr>
        <w:t>appropriate</w:t>
      </w:r>
      <w:r w:rsidR="003D05E5" w:rsidRPr="0094554F">
        <w:rPr>
          <w:rFonts w:ascii="Times New Roman" w:hAnsi="Times New Roman" w:cs="Times New Roman"/>
          <w:b/>
          <w:bCs/>
        </w:rPr>
        <w:t xml:space="preserve"> to </w:t>
      </w:r>
      <w:r w:rsidR="0070094C" w:rsidRPr="0094554F">
        <w:rPr>
          <w:rFonts w:ascii="Times New Roman" w:hAnsi="Times New Roman" w:cs="Times New Roman"/>
          <w:b/>
          <w:bCs/>
        </w:rPr>
        <w:t xml:space="preserve">make these efforts under the </w:t>
      </w:r>
      <w:r w:rsidR="00910D55" w:rsidRPr="0094554F">
        <w:rPr>
          <w:rFonts w:ascii="Times New Roman" w:hAnsi="Times New Roman" w:cs="Times New Roman"/>
          <w:b/>
          <w:bCs/>
        </w:rPr>
        <w:t xml:space="preserve">purported </w:t>
      </w:r>
      <w:r w:rsidR="0070094C" w:rsidRPr="0094554F">
        <w:rPr>
          <w:rFonts w:ascii="Times New Roman" w:hAnsi="Times New Roman" w:cs="Times New Roman"/>
          <w:b/>
          <w:bCs/>
        </w:rPr>
        <w:t xml:space="preserve">rubric of </w:t>
      </w:r>
      <w:r w:rsidR="00A55843" w:rsidRPr="0094554F">
        <w:rPr>
          <w:rFonts w:ascii="Times New Roman" w:hAnsi="Times New Roman" w:cs="Times New Roman"/>
          <w:b/>
          <w:bCs/>
        </w:rPr>
        <w:t>forest health and ecological integrity</w:t>
      </w:r>
      <w:r w:rsidR="00A55843" w:rsidRPr="006F7DBB">
        <w:rPr>
          <w:rFonts w:ascii="Times New Roman" w:hAnsi="Times New Roman" w:cs="Times New Roman"/>
        </w:rPr>
        <w:t>.</w:t>
      </w:r>
      <w:r w:rsidR="000E4DD6" w:rsidRPr="006F7DBB">
        <w:rPr>
          <w:rFonts w:ascii="Times New Roman" w:hAnsi="Times New Roman" w:cs="Times New Roman"/>
        </w:rPr>
        <w:t xml:space="preserve"> </w:t>
      </w:r>
    </w:p>
    <w:p w14:paraId="735D76AF" w14:textId="2B6B2BDE" w:rsidR="00E13367" w:rsidRPr="006F7DBB" w:rsidRDefault="00730117" w:rsidP="00CC1F03">
      <w:pPr>
        <w:spacing w:after="0"/>
        <w:ind w:left="288"/>
        <w:rPr>
          <w:rFonts w:ascii="Times New Roman" w:hAnsi="Times New Roman" w:cs="Times New Roman"/>
        </w:rPr>
      </w:pPr>
      <w:r w:rsidRPr="006F7DBB">
        <w:rPr>
          <w:rFonts w:ascii="Times New Roman" w:hAnsi="Times New Roman" w:cs="Times New Roman"/>
        </w:rPr>
        <w:t xml:space="preserve">D. </w:t>
      </w:r>
      <w:r w:rsidR="00770DCE" w:rsidRPr="00EE36B6">
        <w:rPr>
          <w:rFonts w:ascii="Times New Roman" w:hAnsi="Times New Roman" w:cs="Times New Roman"/>
          <w:b/>
          <w:bCs/>
        </w:rPr>
        <w:t>If reducing wildfire risk is truly a</w:t>
      </w:r>
      <w:r w:rsidR="00E13367" w:rsidRPr="00EE36B6">
        <w:rPr>
          <w:rFonts w:ascii="Times New Roman" w:hAnsi="Times New Roman" w:cs="Times New Roman"/>
          <w:b/>
          <w:bCs/>
        </w:rPr>
        <w:t xml:space="preserve"> project</w:t>
      </w:r>
      <w:r w:rsidR="00770DCE" w:rsidRPr="00EE36B6">
        <w:rPr>
          <w:rFonts w:ascii="Times New Roman" w:hAnsi="Times New Roman" w:cs="Times New Roman"/>
          <w:b/>
          <w:bCs/>
        </w:rPr>
        <w:t xml:space="preserve"> objective, why are </w:t>
      </w:r>
      <w:r w:rsidR="00934FF0" w:rsidRPr="00EE36B6">
        <w:rPr>
          <w:rFonts w:ascii="Times New Roman" w:hAnsi="Times New Roman" w:cs="Times New Roman"/>
          <w:b/>
          <w:bCs/>
        </w:rPr>
        <w:t>you</w:t>
      </w:r>
      <w:r w:rsidR="00770DCE" w:rsidRPr="00EE36B6">
        <w:rPr>
          <w:rFonts w:ascii="Times New Roman" w:hAnsi="Times New Roman" w:cs="Times New Roman"/>
          <w:b/>
          <w:bCs/>
        </w:rPr>
        <w:t xml:space="preserve"> not suggesting alternative strategies to achieve that goal such as a Community Wildfire Protection Plan </w:t>
      </w:r>
      <w:r w:rsidR="00770DCE" w:rsidRPr="006F7DBB">
        <w:rPr>
          <w:rFonts w:ascii="Times New Roman" w:hAnsi="Times New Roman" w:cs="Times New Roman"/>
        </w:rPr>
        <w:t xml:space="preserve">which is supported under HFRA if the community is an “at-risk” community - which Jardine is. A CWPP is meant to be a collaborative effort between the community and the federal land management agency.  </w:t>
      </w:r>
      <w:r w:rsidR="00A844DE">
        <w:rPr>
          <w:rFonts w:ascii="Times New Roman" w:hAnsi="Times New Roman" w:cs="Times New Roman"/>
        </w:rPr>
        <w:t>S</w:t>
      </w:r>
      <w:r w:rsidR="00770DCE" w:rsidRPr="006F7DBB">
        <w:rPr>
          <w:rFonts w:ascii="Times New Roman" w:hAnsi="Times New Roman" w:cs="Times New Roman"/>
        </w:rPr>
        <w:t xml:space="preserve">uch a collaboration </w:t>
      </w:r>
      <w:r w:rsidR="0016484A">
        <w:rPr>
          <w:rFonts w:ascii="Times New Roman" w:hAnsi="Times New Roman" w:cs="Times New Roman"/>
        </w:rPr>
        <w:t>w</w:t>
      </w:r>
      <w:r w:rsidR="00770DCE" w:rsidRPr="006F7DBB">
        <w:rPr>
          <w:rFonts w:ascii="Times New Roman" w:hAnsi="Times New Roman" w:cs="Times New Roman"/>
        </w:rPr>
        <w:t>ould have better results</w:t>
      </w:r>
      <w:r w:rsidR="0016484A">
        <w:rPr>
          <w:rFonts w:ascii="Times New Roman" w:hAnsi="Times New Roman" w:cs="Times New Roman"/>
        </w:rPr>
        <w:t xml:space="preserve"> than your proposed plan</w:t>
      </w:r>
      <w:r w:rsidR="00770DCE" w:rsidRPr="006F7DBB">
        <w:rPr>
          <w:rFonts w:ascii="Times New Roman" w:hAnsi="Times New Roman" w:cs="Times New Roman"/>
        </w:rPr>
        <w:t xml:space="preserve"> for reducing wildfire risk adjacent to the community, build</w:t>
      </w:r>
      <w:r w:rsidR="00D245D0" w:rsidRPr="006F7DBB">
        <w:rPr>
          <w:rFonts w:ascii="Times New Roman" w:hAnsi="Times New Roman" w:cs="Times New Roman"/>
        </w:rPr>
        <w:t>ing</w:t>
      </w:r>
      <w:r w:rsidR="00770DCE" w:rsidRPr="006F7DBB">
        <w:rPr>
          <w:rFonts w:ascii="Times New Roman" w:hAnsi="Times New Roman" w:cs="Times New Roman"/>
        </w:rPr>
        <w:t xml:space="preserve"> relationships across the communities of Jardine/Gardiner and the USFS</w:t>
      </w:r>
      <w:r w:rsidR="00D245D0" w:rsidRPr="006F7DBB">
        <w:rPr>
          <w:rFonts w:ascii="Times New Roman" w:hAnsi="Times New Roman" w:cs="Times New Roman"/>
        </w:rPr>
        <w:t>,</w:t>
      </w:r>
      <w:r w:rsidR="00770DCE" w:rsidRPr="006F7DBB">
        <w:rPr>
          <w:rFonts w:ascii="Times New Roman" w:hAnsi="Times New Roman" w:cs="Times New Roman"/>
        </w:rPr>
        <w:t xml:space="preserve"> and generat</w:t>
      </w:r>
      <w:r w:rsidR="00D245D0" w:rsidRPr="006F7DBB">
        <w:rPr>
          <w:rFonts w:ascii="Times New Roman" w:hAnsi="Times New Roman" w:cs="Times New Roman"/>
        </w:rPr>
        <w:t>ing</w:t>
      </w:r>
      <w:r w:rsidR="00770DCE" w:rsidRPr="006F7DBB">
        <w:rPr>
          <w:rFonts w:ascii="Times New Roman" w:hAnsi="Times New Roman" w:cs="Times New Roman"/>
        </w:rPr>
        <w:t xml:space="preserve"> pole wood and firewood for the community. </w:t>
      </w:r>
    </w:p>
    <w:p w14:paraId="0D2999EE" w14:textId="77777777" w:rsidR="00F26A13" w:rsidRPr="006F7DBB" w:rsidRDefault="00F26A13" w:rsidP="00C54EFB">
      <w:pPr>
        <w:spacing w:after="0"/>
        <w:ind w:left="288"/>
        <w:rPr>
          <w:rFonts w:ascii="Times New Roman" w:hAnsi="Times New Roman" w:cs="Times New Roman"/>
        </w:rPr>
      </w:pPr>
    </w:p>
    <w:p w14:paraId="56BBE2E5" w14:textId="5ABB44C4" w:rsidR="00730117" w:rsidRDefault="007115C9" w:rsidP="00C54EFB">
      <w:pPr>
        <w:spacing w:after="0"/>
        <w:ind w:left="288"/>
        <w:rPr>
          <w:rFonts w:ascii="Times New Roman" w:hAnsi="Times New Roman" w:cs="Times New Roman"/>
        </w:rPr>
      </w:pPr>
      <w:r w:rsidRPr="006F7DBB">
        <w:rPr>
          <w:rFonts w:ascii="Times New Roman" w:hAnsi="Times New Roman" w:cs="Times New Roman"/>
        </w:rPr>
        <w:t>E.</w:t>
      </w:r>
      <w:r w:rsidR="00F26A13" w:rsidRPr="006F7DBB">
        <w:rPr>
          <w:rFonts w:ascii="Times New Roman" w:hAnsi="Times New Roman" w:cs="Times New Roman"/>
        </w:rPr>
        <w:t xml:space="preserve"> </w:t>
      </w:r>
      <w:r w:rsidR="00733D4E" w:rsidRPr="009F2B1C">
        <w:rPr>
          <w:rFonts w:ascii="Times New Roman" w:hAnsi="Times New Roman" w:cs="Times New Roman"/>
          <w:b/>
          <w:bCs/>
        </w:rPr>
        <w:t>BCC strongly endorse</w:t>
      </w:r>
      <w:r w:rsidR="00356F51" w:rsidRPr="009F2B1C">
        <w:rPr>
          <w:rFonts w:ascii="Times New Roman" w:hAnsi="Times New Roman" w:cs="Times New Roman"/>
          <w:b/>
          <w:bCs/>
        </w:rPr>
        <w:t>s</w:t>
      </w:r>
      <w:r w:rsidR="00733D4E" w:rsidRPr="009F2B1C">
        <w:rPr>
          <w:rFonts w:ascii="Times New Roman" w:hAnsi="Times New Roman" w:cs="Times New Roman"/>
          <w:b/>
          <w:bCs/>
        </w:rPr>
        <w:t xml:space="preserve"> </w:t>
      </w:r>
      <w:r w:rsidR="00944E49" w:rsidRPr="009F2B1C">
        <w:rPr>
          <w:rFonts w:ascii="Times New Roman" w:hAnsi="Times New Roman" w:cs="Times New Roman"/>
          <w:b/>
          <w:bCs/>
        </w:rPr>
        <w:t>and concur</w:t>
      </w:r>
      <w:r w:rsidR="00356F51" w:rsidRPr="009F2B1C">
        <w:rPr>
          <w:rFonts w:ascii="Times New Roman" w:hAnsi="Times New Roman" w:cs="Times New Roman"/>
          <w:b/>
          <w:bCs/>
        </w:rPr>
        <w:t>s</w:t>
      </w:r>
      <w:r w:rsidR="00944E49" w:rsidRPr="009F2B1C">
        <w:rPr>
          <w:rFonts w:ascii="Times New Roman" w:hAnsi="Times New Roman" w:cs="Times New Roman"/>
          <w:b/>
          <w:bCs/>
        </w:rPr>
        <w:t xml:space="preserve"> with </w:t>
      </w:r>
      <w:r w:rsidR="001E44C4" w:rsidRPr="009F2B1C">
        <w:rPr>
          <w:rFonts w:ascii="Times New Roman" w:hAnsi="Times New Roman" w:cs="Times New Roman"/>
          <w:b/>
          <w:bCs/>
        </w:rPr>
        <w:t xml:space="preserve">comments </w:t>
      </w:r>
      <w:r w:rsidR="00BB2AE5" w:rsidRPr="009F2B1C">
        <w:rPr>
          <w:rFonts w:ascii="Times New Roman" w:hAnsi="Times New Roman" w:cs="Times New Roman"/>
          <w:b/>
          <w:bCs/>
        </w:rPr>
        <w:t xml:space="preserve">already </w:t>
      </w:r>
      <w:r w:rsidR="001E44C4" w:rsidRPr="009F2B1C">
        <w:rPr>
          <w:rFonts w:ascii="Times New Roman" w:hAnsi="Times New Roman" w:cs="Times New Roman"/>
          <w:b/>
          <w:bCs/>
        </w:rPr>
        <w:t>submitte</w:t>
      </w:r>
      <w:r w:rsidR="00FD0C2C" w:rsidRPr="009F2B1C">
        <w:rPr>
          <w:rFonts w:ascii="Times New Roman" w:hAnsi="Times New Roman" w:cs="Times New Roman"/>
          <w:b/>
          <w:bCs/>
        </w:rPr>
        <w:t xml:space="preserve">d </w:t>
      </w:r>
      <w:r w:rsidR="00356F51" w:rsidRPr="009F2B1C">
        <w:rPr>
          <w:rFonts w:ascii="Times New Roman" w:hAnsi="Times New Roman" w:cs="Times New Roman"/>
          <w:b/>
          <w:bCs/>
        </w:rPr>
        <w:t>by others</w:t>
      </w:r>
      <w:r w:rsidR="00FD0C2C" w:rsidRPr="009F2B1C">
        <w:rPr>
          <w:rFonts w:ascii="Times New Roman" w:hAnsi="Times New Roman" w:cs="Times New Roman"/>
          <w:b/>
          <w:bCs/>
        </w:rPr>
        <w:t xml:space="preserve"> listed below.</w:t>
      </w:r>
      <w:r w:rsidR="00FD0C2C">
        <w:rPr>
          <w:rFonts w:ascii="Times New Roman" w:hAnsi="Times New Roman" w:cs="Times New Roman"/>
        </w:rPr>
        <w:t xml:space="preserve">  </w:t>
      </w:r>
      <w:r w:rsidR="00215463">
        <w:rPr>
          <w:rFonts w:ascii="Times New Roman" w:hAnsi="Times New Roman" w:cs="Times New Roman"/>
        </w:rPr>
        <w:t>These comments further develop</w:t>
      </w:r>
      <w:r w:rsidR="00C01EDB">
        <w:rPr>
          <w:rFonts w:ascii="Times New Roman" w:hAnsi="Times New Roman" w:cs="Times New Roman"/>
        </w:rPr>
        <w:t xml:space="preserve"> and reinforce</w:t>
      </w:r>
      <w:r w:rsidR="00215463">
        <w:rPr>
          <w:rFonts w:ascii="Times New Roman" w:hAnsi="Times New Roman" w:cs="Times New Roman"/>
        </w:rPr>
        <w:t xml:space="preserve"> </w:t>
      </w:r>
      <w:r w:rsidR="00C20BED">
        <w:rPr>
          <w:rFonts w:ascii="Times New Roman" w:hAnsi="Times New Roman" w:cs="Times New Roman"/>
        </w:rPr>
        <w:t>points and arguments BCC makes in this submittal</w:t>
      </w:r>
      <w:r w:rsidR="00C01EDB">
        <w:rPr>
          <w:rFonts w:ascii="Times New Roman" w:hAnsi="Times New Roman" w:cs="Times New Roman"/>
        </w:rPr>
        <w:t xml:space="preserve">, including </w:t>
      </w:r>
      <w:r w:rsidR="005F7117" w:rsidRPr="006F7DBB">
        <w:rPr>
          <w:rFonts w:ascii="Times New Roman" w:hAnsi="Times New Roman" w:cs="Times New Roman"/>
        </w:rPr>
        <w:t xml:space="preserve">why this project does not meet the criteria for </w:t>
      </w:r>
      <w:r w:rsidR="00DB7394" w:rsidRPr="006F7DBB">
        <w:rPr>
          <w:rFonts w:ascii="Times New Roman" w:hAnsi="Times New Roman" w:cs="Times New Roman"/>
        </w:rPr>
        <w:t>Emergency Action</w:t>
      </w:r>
      <w:r w:rsidR="00683D38" w:rsidRPr="006F7DBB">
        <w:rPr>
          <w:rFonts w:ascii="Times New Roman" w:hAnsi="Times New Roman" w:cs="Times New Roman"/>
        </w:rPr>
        <w:t xml:space="preserve">, and </w:t>
      </w:r>
      <w:r w:rsidR="00501022">
        <w:rPr>
          <w:rFonts w:ascii="Times New Roman" w:hAnsi="Times New Roman" w:cs="Times New Roman"/>
        </w:rPr>
        <w:t>that the proposed project is</w:t>
      </w:r>
      <w:r w:rsidR="00683D38" w:rsidRPr="006F7DBB">
        <w:rPr>
          <w:rFonts w:ascii="Times New Roman" w:hAnsi="Times New Roman" w:cs="Times New Roman"/>
        </w:rPr>
        <w:t xml:space="preserve"> too complex and </w:t>
      </w:r>
      <w:r w:rsidR="0075034C" w:rsidRPr="006F7DBB">
        <w:rPr>
          <w:rFonts w:ascii="Times New Roman" w:hAnsi="Times New Roman" w:cs="Times New Roman"/>
        </w:rPr>
        <w:t xml:space="preserve">potentially impactful to </w:t>
      </w:r>
      <w:r w:rsidR="00CC263D" w:rsidRPr="006F7DBB">
        <w:rPr>
          <w:rFonts w:ascii="Times New Roman" w:hAnsi="Times New Roman" w:cs="Times New Roman"/>
        </w:rPr>
        <w:t xml:space="preserve">justify an abbreviated </w:t>
      </w:r>
      <w:r w:rsidR="00E3402D" w:rsidRPr="006F7DBB">
        <w:rPr>
          <w:rFonts w:ascii="Times New Roman" w:hAnsi="Times New Roman" w:cs="Times New Roman"/>
        </w:rPr>
        <w:t>NEPA process. Rather,</w:t>
      </w:r>
      <w:r w:rsidR="004C676E">
        <w:rPr>
          <w:rFonts w:ascii="Times New Roman" w:hAnsi="Times New Roman" w:cs="Times New Roman"/>
        </w:rPr>
        <w:t xml:space="preserve"> </w:t>
      </w:r>
      <w:r w:rsidR="00E3402D" w:rsidRPr="006F7DBB">
        <w:rPr>
          <w:rFonts w:ascii="Times New Roman" w:hAnsi="Times New Roman" w:cs="Times New Roman"/>
        </w:rPr>
        <w:t xml:space="preserve">it demands much more comprehensive </w:t>
      </w:r>
      <w:r w:rsidR="005F5FC8" w:rsidRPr="006F7DBB">
        <w:rPr>
          <w:rFonts w:ascii="Times New Roman" w:hAnsi="Times New Roman" w:cs="Times New Roman"/>
        </w:rPr>
        <w:t>analysis and consideration of alternatives</w:t>
      </w:r>
      <w:r w:rsidR="009C6119" w:rsidRPr="006F7DBB">
        <w:rPr>
          <w:rFonts w:ascii="Times New Roman" w:hAnsi="Times New Roman" w:cs="Times New Roman"/>
        </w:rPr>
        <w:t xml:space="preserve"> compliant with a full EIS process. </w:t>
      </w:r>
      <w:r w:rsidR="00E444C0" w:rsidRPr="006F7DBB">
        <w:rPr>
          <w:rFonts w:ascii="Times New Roman" w:hAnsi="Times New Roman" w:cs="Times New Roman"/>
        </w:rPr>
        <w:t>Th</w:t>
      </w:r>
      <w:r w:rsidR="00D27286">
        <w:rPr>
          <w:rFonts w:ascii="Times New Roman" w:hAnsi="Times New Roman" w:cs="Times New Roman"/>
        </w:rPr>
        <w:t>e</w:t>
      </w:r>
      <w:r w:rsidR="00E444C0" w:rsidRPr="006F7DBB">
        <w:rPr>
          <w:rFonts w:ascii="Times New Roman" w:hAnsi="Times New Roman" w:cs="Times New Roman"/>
        </w:rPr>
        <w:t>se commenters lay out the legal</w:t>
      </w:r>
      <w:r w:rsidR="00A44A3E">
        <w:rPr>
          <w:rFonts w:ascii="Times New Roman" w:hAnsi="Times New Roman" w:cs="Times New Roman"/>
        </w:rPr>
        <w:t>, procedural</w:t>
      </w:r>
      <w:r w:rsidR="0059349D">
        <w:rPr>
          <w:rFonts w:ascii="Times New Roman" w:hAnsi="Times New Roman" w:cs="Times New Roman"/>
        </w:rPr>
        <w:t>,</w:t>
      </w:r>
      <w:r w:rsidR="00E444C0" w:rsidRPr="006F7DBB">
        <w:rPr>
          <w:rFonts w:ascii="Times New Roman" w:hAnsi="Times New Roman" w:cs="Times New Roman"/>
        </w:rPr>
        <w:t xml:space="preserve"> </w:t>
      </w:r>
      <w:r w:rsidR="00005475" w:rsidRPr="006F7DBB">
        <w:rPr>
          <w:rFonts w:ascii="Times New Roman" w:hAnsi="Times New Roman" w:cs="Times New Roman"/>
        </w:rPr>
        <w:t xml:space="preserve">and </w:t>
      </w:r>
      <w:r w:rsidR="007902FE" w:rsidRPr="006F7DBB">
        <w:rPr>
          <w:rFonts w:ascii="Times New Roman" w:hAnsi="Times New Roman" w:cs="Times New Roman"/>
        </w:rPr>
        <w:t xml:space="preserve">logical </w:t>
      </w:r>
      <w:r w:rsidR="00E444C0" w:rsidRPr="006F7DBB">
        <w:rPr>
          <w:rFonts w:ascii="Times New Roman" w:hAnsi="Times New Roman" w:cs="Times New Roman"/>
        </w:rPr>
        <w:t>deficiencies</w:t>
      </w:r>
      <w:r w:rsidR="00005475" w:rsidRPr="006F7DBB">
        <w:rPr>
          <w:rFonts w:ascii="Times New Roman" w:hAnsi="Times New Roman" w:cs="Times New Roman"/>
        </w:rPr>
        <w:t xml:space="preserve"> of the </w:t>
      </w:r>
      <w:r w:rsidR="007902FE" w:rsidRPr="006F7DBB">
        <w:rPr>
          <w:rFonts w:ascii="Times New Roman" w:hAnsi="Times New Roman" w:cs="Times New Roman"/>
        </w:rPr>
        <w:t>proposed EA</w:t>
      </w:r>
      <w:r w:rsidR="002C1E58" w:rsidRPr="006F7DBB">
        <w:rPr>
          <w:rFonts w:ascii="Times New Roman" w:hAnsi="Times New Roman" w:cs="Times New Roman"/>
        </w:rPr>
        <w:t xml:space="preserve"> in addition to those outlined in BCC comments herein.</w:t>
      </w:r>
      <w:r w:rsidR="003C5587" w:rsidRPr="006F7DBB">
        <w:rPr>
          <w:rFonts w:ascii="Times New Roman" w:hAnsi="Times New Roman" w:cs="Times New Roman"/>
        </w:rPr>
        <w:t xml:space="preserve"> </w:t>
      </w:r>
      <w:r w:rsidR="000F7F06" w:rsidRPr="006F7DBB">
        <w:rPr>
          <w:rFonts w:ascii="Times New Roman" w:hAnsi="Times New Roman" w:cs="Times New Roman"/>
        </w:rPr>
        <w:t xml:space="preserve">The PED does not present any quantitative </w:t>
      </w:r>
      <w:r w:rsidR="009F11C7" w:rsidRPr="006F7DBB">
        <w:rPr>
          <w:rFonts w:ascii="Times New Roman" w:hAnsi="Times New Roman" w:cs="Times New Roman"/>
        </w:rPr>
        <w:t xml:space="preserve">effects that </w:t>
      </w:r>
      <w:r w:rsidR="00463567">
        <w:rPr>
          <w:rFonts w:ascii="Times New Roman" w:hAnsi="Times New Roman" w:cs="Times New Roman"/>
        </w:rPr>
        <w:t xml:space="preserve">are required for </w:t>
      </w:r>
      <w:r w:rsidR="009F11C7" w:rsidRPr="006F7DBB">
        <w:rPr>
          <w:rFonts w:ascii="Times New Roman" w:hAnsi="Times New Roman" w:cs="Times New Roman"/>
        </w:rPr>
        <w:t xml:space="preserve">meaningful evaluation of </w:t>
      </w:r>
      <w:r w:rsidR="00176568" w:rsidRPr="006F7DBB">
        <w:rPr>
          <w:rFonts w:ascii="Times New Roman" w:hAnsi="Times New Roman" w:cs="Times New Roman"/>
        </w:rPr>
        <w:t>the magnitude of positive and negative effect comparison</w:t>
      </w:r>
      <w:r w:rsidR="004F51FE" w:rsidRPr="006F7DBB">
        <w:rPr>
          <w:rFonts w:ascii="Times New Roman" w:hAnsi="Times New Roman" w:cs="Times New Roman"/>
        </w:rPr>
        <w:t xml:space="preserve">s. </w:t>
      </w:r>
      <w:r w:rsidR="0052213D" w:rsidRPr="007305B3">
        <w:rPr>
          <w:rFonts w:ascii="Times New Roman" w:hAnsi="Times New Roman" w:cs="Times New Roman"/>
          <w:b/>
          <w:bCs/>
        </w:rPr>
        <w:t xml:space="preserve">Without actual </w:t>
      </w:r>
      <w:r w:rsidR="00027DD7" w:rsidRPr="007305B3">
        <w:rPr>
          <w:rFonts w:ascii="Times New Roman" w:hAnsi="Times New Roman" w:cs="Times New Roman"/>
          <w:b/>
          <w:bCs/>
        </w:rPr>
        <w:t>quantifications</w:t>
      </w:r>
      <w:r w:rsidR="00DC6374" w:rsidRPr="007305B3">
        <w:rPr>
          <w:rFonts w:ascii="Times New Roman" w:hAnsi="Times New Roman" w:cs="Times New Roman"/>
          <w:b/>
          <w:bCs/>
        </w:rPr>
        <w:t xml:space="preserve"> of existing and projected </w:t>
      </w:r>
      <w:r w:rsidR="003A008C" w:rsidRPr="007305B3">
        <w:rPr>
          <w:rFonts w:ascii="Times New Roman" w:hAnsi="Times New Roman" w:cs="Times New Roman"/>
          <w:b/>
          <w:bCs/>
        </w:rPr>
        <w:t>conditions</w:t>
      </w:r>
      <w:r w:rsidR="0052213D" w:rsidRPr="007305B3">
        <w:rPr>
          <w:rFonts w:ascii="Times New Roman" w:hAnsi="Times New Roman" w:cs="Times New Roman"/>
          <w:b/>
          <w:bCs/>
        </w:rPr>
        <w:t xml:space="preserve">, determination of “significant” </w:t>
      </w:r>
      <w:r w:rsidR="00644940" w:rsidRPr="007305B3">
        <w:rPr>
          <w:rFonts w:ascii="Times New Roman" w:hAnsi="Times New Roman" w:cs="Times New Roman"/>
          <w:b/>
          <w:bCs/>
        </w:rPr>
        <w:t>or “negligible” effects becomes a matter of opinion</w:t>
      </w:r>
      <w:r w:rsidR="005955EA" w:rsidRPr="007305B3">
        <w:rPr>
          <w:rFonts w:ascii="Times New Roman" w:hAnsi="Times New Roman" w:cs="Times New Roman"/>
          <w:b/>
          <w:bCs/>
        </w:rPr>
        <w:t xml:space="preserve"> with no objective </w:t>
      </w:r>
      <w:r w:rsidR="008C32D5" w:rsidRPr="007305B3">
        <w:rPr>
          <w:rFonts w:ascii="Times New Roman" w:hAnsi="Times New Roman" w:cs="Times New Roman"/>
          <w:b/>
          <w:bCs/>
        </w:rPr>
        <w:t>basis.</w:t>
      </w:r>
      <w:r w:rsidR="008C32D5" w:rsidRPr="006F7DBB">
        <w:rPr>
          <w:rFonts w:ascii="Times New Roman" w:hAnsi="Times New Roman" w:cs="Times New Roman"/>
        </w:rPr>
        <w:t xml:space="preserve"> This is pertinent to the </w:t>
      </w:r>
      <w:r w:rsidR="00DA49C0" w:rsidRPr="006F7DBB">
        <w:rPr>
          <w:rFonts w:ascii="Times New Roman" w:hAnsi="Times New Roman" w:cs="Times New Roman"/>
        </w:rPr>
        <w:t>argument that the lack of rigorous analyses</w:t>
      </w:r>
      <w:r w:rsidR="00CE4AD1" w:rsidRPr="006F7DBB">
        <w:rPr>
          <w:rFonts w:ascii="Times New Roman" w:hAnsi="Times New Roman" w:cs="Times New Roman"/>
        </w:rPr>
        <w:t xml:space="preserve"> inherent in th</w:t>
      </w:r>
      <w:r w:rsidR="008958DD" w:rsidRPr="006F7DBB">
        <w:rPr>
          <w:rFonts w:ascii="Times New Roman" w:hAnsi="Times New Roman" w:cs="Times New Roman"/>
        </w:rPr>
        <w:t xml:space="preserve">e </w:t>
      </w:r>
      <w:r w:rsidR="003356D5" w:rsidRPr="006F7DBB">
        <w:rPr>
          <w:rFonts w:ascii="Times New Roman" w:hAnsi="Times New Roman" w:cs="Times New Roman"/>
        </w:rPr>
        <w:t xml:space="preserve">process </w:t>
      </w:r>
      <w:r w:rsidR="009D337D" w:rsidRPr="006F7DBB">
        <w:rPr>
          <w:rFonts w:ascii="Times New Roman" w:hAnsi="Times New Roman" w:cs="Times New Roman"/>
        </w:rPr>
        <w:t>leading to this PED is arbitrary and capricious</w:t>
      </w:r>
      <w:r w:rsidR="002E4090" w:rsidRPr="006F7DBB">
        <w:rPr>
          <w:rFonts w:ascii="Times New Roman" w:hAnsi="Times New Roman" w:cs="Times New Roman"/>
        </w:rPr>
        <w:t xml:space="preserve">, and </w:t>
      </w:r>
      <w:r w:rsidR="00396731">
        <w:rPr>
          <w:rFonts w:ascii="Times New Roman" w:hAnsi="Times New Roman" w:cs="Times New Roman"/>
        </w:rPr>
        <w:t>comprehensive analyses</w:t>
      </w:r>
      <w:r w:rsidR="002E4090" w:rsidRPr="006F7DBB">
        <w:rPr>
          <w:rFonts w:ascii="Times New Roman" w:hAnsi="Times New Roman" w:cs="Times New Roman"/>
        </w:rPr>
        <w:t xml:space="preserve"> </w:t>
      </w:r>
      <w:r w:rsidR="00672773" w:rsidRPr="006F7DBB">
        <w:rPr>
          <w:rFonts w:ascii="Times New Roman" w:hAnsi="Times New Roman" w:cs="Times New Roman"/>
        </w:rPr>
        <w:t>are</w:t>
      </w:r>
      <w:r w:rsidR="002E4090" w:rsidRPr="006F7DBB">
        <w:rPr>
          <w:rFonts w:ascii="Times New Roman" w:hAnsi="Times New Roman" w:cs="Times New Roman"/>
        </w:rPr>
        <w:t xml:space="preserve"> needed.</w:t>
      </w:r>
    </w:p>
    <w:p w14:paraId="7B5BB526" w14:textId="77777777" w:rsidR="007525F1" w:rsidRDefault="007525F1" w:rsidP="00C54EFB">
      <w:pPr>
        <w:spacing w:after="0"/>
        <w:ind w:left="288"/>
        <w:rPr>
          <w:rFonts w:ascii="Times New Roman" w:hAnsi="Times New Roman" w:cs="Times New Roman"/>
        </w:rPr>
      </w:pPr>
    </w:p>
    <w:p w14:paraId="3B989C5A" w14:textId="5BEB9498" w:rsidR="00704353" w:rsidRPr="00253051" w:rsidRDefault="00B157E0" w:rsidP="00C54EFB">
      <w:pPr>
        <w:spacing w:after="0"/>
        <w:ind w:left="288"/>
        <w:rPr>
          <w:rFonts w:ascii="Times New Roman" w:hAnsi="Times New Roman" w:cs="Times New Roman"/>
          <w:b/>
          <w:bCs/>
        </w:rPr>
      </w:pPr>
      <w:r w:rsidRPr="00253051">
        <w:rPr>
          <w:rFonts w:ascii="Times New Roman" w:hAnsi="Times New Roman" w:cs="Times New Roman"/>
          <w:b/>
          <w:bCs/>
        </w:rPr>
        <w:lastRenderedPageBreak/>
        <w:t>BCC strongly concurs and endorses</w:t>
      </w:r>
      <w:r w:rsidR="00704353" w:rsidRPr="00253051">
        <w:rPr>
          <w:rFonts w:ascii="Times New Roman" w:hAnsi="Times New Roman" w:cs="Times New Roman"/>
          <w:b/>
          <w:bCs/>
        </w:rPr>
        <w:t xml:space="preserve"> </w:t>
      </w:r>
      <w:r w:rsidR="00104FDB">
        <w:rPr>
          <w:rFonts w:ascii="Times New Roman" w:hAnsi="Times New Roman" w:cs="Times New Roman"/>
          <w:b/>
          <w:bCs/>
        </w:rPr>
        <w:t xml:space="preserve">the comments and positions of </w:t>
      </w:r>
      <w:r w:rsidR="00704353" w:rsidRPr="00253051">
        <w:rPr>
          <w:rFonts w:ascii="Times New Roman" w:hAnsi="Times New Roman" w:cs="Times New Roman"/>
          <w:b/>
          <w:bCs/>
        </w:rPr>
        <w:t xml:space="preserve">the following </w:t>
      </w:r>
      <w:r w:rsidR="00CF58B8" w:rsidRPr="00253051">
        <w:rPr>
          <w:rFonts w:ascii="Times New Roman" w:hAnsi="Times New Roman" w:cs="Times New Roman"/>
          <w:b/>
          <w:bCs/>
        </w:rPr>
        <w:t xml:space="preserve">Organizations </w:t>
      </w:r>
      <w:r w:rsidR="00C01A56" w:rsidRPr="00253051">
        <w:rPr>
          <w:rFonts w:ascii="Times New Roman" w:hAnsi="Times New Roman" w:cs="Times New Roman"/>
          <w:b/>
          <w:bCs/>
        </w:rPr>
        <w:t xml:space="preserve">who have </w:t>
      </w:r>
      <w:r w:rsidR="00001900">
        <w:rPr>
          <w:rFonts w:ascii="Times New Roman" w:hAnsi="Times New Roman" w:cs="Times New Roman"/>
          <w:b/>
          <w:bCs/>
        </w:rPr>
        <w:t xml:space="preserve">independently </w:t>
      </w:r>
      <w:r w:rsidR="00C01A56" w:rsidRPr="00253051">
        <w:rPr>
          <w:rFonts w:ascii="Times New Roman" w:hAnsi="Times New Roman" w:cs="Times New Roman"/>
          <w:b/>
          <w:bCs/>
        </w:rPr>
        <w:t>submitted comments</w:t>
      </w:r>
      <w:r w:rsidR="007164C7">
        <w:rPr>
          <w:rFonts w:ascii="Times New Roman" w:hAnsi="Times New Roman" w:cs="Times New Roman"/>
          <w:b/>
          <w:bCs/>
        </w:rPr>
        <w:t xml:space="preserve"> (attached</w:t>
      </w:r>
      <w:r w:rsidR="000D5B14">
        <w:rPr>
          <w:rFonts w:ascii="Times New Roman" w:hAnsi="Times New Roman" w:cs="Times New Roman"/>
          <w:b/>
          <w:bCs/>
        </w:rPr>
        <w:t>)</w:t>
      </w:r>
      <w:r w:rsidR="00C6319C">
        <w:rPr>
          <w:rFonts w:ascii="Times New Roman" w:hAnsi="Times New Roman" w:cs="Times New Roman"/>
          <w:b/>
          <w:bCs/>
        </w:rPr>
        <w:t xml:space="preserve"> </w:t>
      </w:r>
      <w:r w:rsidR="00001900">
        <w:rPr>
          <w:rFonts w:ascii="Times New Roman" w:hAnsi="Times New Roman" w:cs="Times New Roman"/>
          <w:b/>
          <w:bCs/>
        </w:rPr>
        <w:t xml:space="preserve">to the Forest Service </w:t>
      </w:r>
      <w:r w:rsidR="00C6319C">
        <w:rPr>
          <w:rFonts w:ascii="Times New Roman" w:hAnsi="Times New Roman" w:cs="Times New Roman"/>
          <w:b/>
          <w:bCs/>
        </w:rPr>
        <w:t>on this PED</w:t>
      </w:r>
      <w:r w:rsidR="00704353" w:rsidRPr="00253051">
        <w:rPr>
          <w:rFonts w:ascii="Times New Roman" w:hAnsi="Times New Roman" w:cs="Times New Roman"/>
          <w:b/>
          <w:bCs/>
        </w:rPr>
        <w:t>:</w:t>
      </w:r>
    </w:p>
    <w:p w14:paraId="799B0112" w14:textId="6DE876F5" w:rsidR="00921899" w:rsidRDefault="00735B01" w:rsidP="00C54EFB">
      <w:pPr>
        <w:spacing w:after="0"/>
        <w:ind w:left="288"/>
        <w:rPr>
          <w:rFonts w:ascii="Times New Roman" w:hAnsi="Times New Roman" w:cs="Times New Roman"/>
        </w:rPr>
      </w:pPr>
      <w:r w:rsidRPr="006F7DBB">
        <w:rPr>
          <w:rFonts w:ascii="Times New Roman" w:hAnsi="Times New Roman" w:cs="Times New Roman"/>
        </w:rPr>
        <w:t>Stephen Capra of Bold Vision Conservation</w:t>
      </w:r>
      <w:r>
        <w:rPr>
          <w:rFonts w:ascii="Times New Roman" w:hAnsi="Times New Roman" w:cs="Times New Roman"/>
        </w:rPr>
        <w:t xml:space="preserve"> (submitted on 4/22)</w:t>
      </w:r>
    </w:p>
    <w:p w14:paraId="74114BDC" w14:textId="731272C0" w:rsidR="00FF5625" w:rsidRDefault="00FF5625" w:rsidP="00C54EFB">
      <w:pPr>
        <w:spacing w:after="0"/>
        <w:ind w:left="288"/>
        <w:rPr>
          <w:rFonts w:ascii="Times New Roman" w:hAnsi="Times New Roman" w:cs="Times New Roman"/>
        </w:rPr>
      </w:pPr>
      <w:r>
        <w:rPr>
          <w:rFonts w:ascii="Times New Roman" w:hAnsi="Times New Roman" w:cs="Times New Roman"/>
        </w:rPr>
        <w:t>Clint Nagel</w:t>
      </w:r>
      <w:r w:rsidR="00157E1D">
        <w:rPr>
          <w:rFonts w:ascii="Times New Roman" w:hAnsi="Times New Roman" w:cs="Times New Roman"/>
        </w:rPr>
        <w:t xml:space="preserve"> of Gallatin Wildlife Association (submitted on 4/22)</w:t>
      </w:r>
    </w:p>
    <w:p w14:paraId="4DBDD45E" w14:textId="53F18893" w:rsidR="00735B01" w:rsidRDefault="00735B01" w:rsidP="00C54EFB">
      <w:pPr>
        <w:spacing w:after="0"/>
        <w:ind w:left="288"/>
        <w:rPr>
          <w:rFonts w:ascii="Times New Roman" w:hAnsi="Times New Roman" w:cs="Times New Roman"/>
        </w:rPr>
      </w:pPr>
      <w:r w:rsidRPr="006F7DBB">
        <w:rPr>
          <w:rFonts w:ascii="Times New Roman" w:hAnsi="Times New Roman" w:cs="Times New Roman"/>
        </w:rPr>
        <w:t xml:space="preserve">Jason Christensen of Yellowstone to Uintas Connection </w:t>
      </w:r>
      <w:r>
        <w:rPr>
          <w:rFonts w:ascii="Times New Roman" w:hAnsi="Times New Roman" w:cs="Times New Roman"/>
        </w:rPr>
        <w:t>(submitted 5/1)</w:t>
      </w:r>
    </w:p>
    <w:p w14:paraId="265B3F1F" w14:textId="7F3A6E36" w:rsidR="00EB2F70" w:rsidRDefault="00EB2F70" w:rsidP="00C54EFB">
      <w:pPr>
        <w:spacing w:after="0"/>
        <w:ind w:left="288"/>
        <w:rPr>
          <w:rFonts w:ascii="Times New Roman" w:hAnsi="Times New Roman" w:cs="Times New Roman"/>
        </w:rPr>
      </w:pPr>
      <w:r>
        <w:rPr>
          <w:rFonts w:ascii="Times New Roman" w:hAnsi="Times New Roman" w:cs="Times New Roman"/>
        </w:rPr>
        <w:t>Mi</w:t>
      </w:r>
      <w:r w:rsidR="005A0126">
        <w:rPr>
          <w:rFonts w:ascii="Times New Roman" w:hAnsi="Times New Roman" w:cs="Times New Roman"/>
        </w:rPr>
        <w:t>ke Garrity of Alliance for the Wild Rockies (</w:t>
      </w:r>
      <w:r w:rsidR="00A1684E">
        <w:rPr>
          <w:rFonts w:ascii="Times New Roman" w:hAnsi="Times New Roman" w:cs="Times New Roman"/>
        </w:rPr>
        <w:t>submitted on 5/4, 5/9, 5/24</w:t>
      </w:r>
      <w:r w:rsidR="00FF5625">
        <w:rPr>
          <w:rFonts w:ascii="Times New Roman" w:hAnsi="Times New Roman" w:cs="Times New Roman"/>
        </w:rPr>
        <w:t>)</w:t>
      </w:r>
    </w:p>
    <w:p w14:paraId="1B1D0E58" w14:textId="14AE82CB" w:rsidR="00047F17" w:rsidRDefault="00EA3855" w:rsidP="00C54EFB">
      <w:pPr>
        <w:spacing w:after="0"/>
        <w:ind w:left="288"/>
        <w:rPr>
          <w:rFonts w:ascii="Times New Roman" w:hAnsi="Times New Roman" w:cs="Times New Roman"/>
        </w:rPr>
      </w:pPr>
      <w:r>
        <w:rPr>
          <w:rFonts w:ascii="Times New Roman" w:hAnsi="Times New Roman" w:cs="Times New Roman"/>
        </w:rPr>
        <w:t xml:space="preserve">Hilary Eisen of Wild Montana (submitted </w:t>
      </w:r>
      <w:r w:rsidR="007C729E">
        <w:rPr>
          <w:rFonts w:ascii="Times New Roman" w:hAnsi="Times New Roman" w:cs="Times New Roman"/>
        </w:rPr>
        <w:t>on 5/19)</w:t>
      </w:r>
    </w:p>
    <w:p w14:paraId="7265E538" w14:textId="2FD76D41" w:rsidR="007C729E" w:rsidRDefault="007C729E" w:rsidP="00C54EFB">
      <w:pPr>
        <w:spacing w:after="0"/>
        <w:ind w:left="288"/>
        <w:rPr>
          <w:rFonts w:ascii="Times New Roman" w:hAnsi="Times New Roman" w:cs="Times New Roman"/>
        </w:rPr>
      </w:pPr>
      <w:r>
        <w:rPr>
          <w:rFonts w:ascii="Times New Roman" w:hAnsi="Times New Roman" w:cs="Times New Roman"/>
        </w:rPr>
        <w:t>Kathryn E</w:t>
      </w:r>
      <w:r w:rsidR="00C41005">
        <w:rPr>
          <w:rFonts w:ascii="Times New Roman" w:hAnsi="Times New Roman" w:cs="Times New Roman"/>
        </w:rPr>
        <w:t>klund of The Wilderness Society (submitted on 5/22)</w:t>
      </w:r>
    </w:p>
    <w:p w14:paraId="74C26172" w14:textId="77777777" w:rsidR="00C54EFB" w:rsidRPr="006F7DBB" w:rsidRDefault="00C54EFB" w:rsidP="00C54EFB">
      <w:pPr>
        <w:spacing w:after="0"/>
        <w:rPr>
          <w:rFonts w:ascii="Times New Roman" w:hAnsi="Times New Roman" w:cs="Times New Roman"/>
        </w:rPr>
      </w:pPr>
    </w:p>
    <w:p w14:paraId="3FACAFDF" w14:textId="614A3553" w:rsidR="00887212" w:rsidRPr="006F7DBB" w:rsidRDefault="0071617E">
      <w:pPr>
        <w:rPr>
          <w:rFonts w:ascii="Times New Roman" w:hAnsi="Times New Roman" w:cs="Times New Roman"/>
        </w:rPr>
      </w:pPr>
      <w:r w:rsidRPr="006F7DBB">
        <w:rPr>
          <w:rFonts w:ascii="Times New Roman" w:hAnsi="Times New Roman" w:cs="Times New Roman"/>
        </w:rPr>
        <w:t>6</w:t>
      </w:r>
      <w:r w:rsidR="00D82C5B" w:rsidRPr="006F7DBB">
        <w:rPr>
          <w:rFonts w:ascii="Times New Roman" w:hAnsi="Times New Roman" w:cs="Times New Roman"/>
        </w:rPr>
        <w:t xml:space="preserve">. Clearcut: </w:t>
      </w:r>
      <w:r w:rsidR="00767F4D" w:rsidRPr="00D700D1">
        <w:rPr>
          <w:rFonts w:ascii="Times New Roman" w:hAnsi="Times New Roman" w:cs="Times New Roman"/>
          <w:b/>
          <w:bCs/>
        </w:rPr>
        <w:t xml:space="preserve">The </w:t>
      </w:r>
      <w:r w:rsidR="00AE584E" w:rsidRPr="00D700D1">
        <w:rPr>
          <w:rFonts w:ascii="Times New Roman" w:hAnsi="Times New Roman" w:cs="Times New Roman"/>
          <w:b/>
          <w:bCs/>
        </w:rPr>
        <w:t>PED fails to explain how clearcut</w:t>
      </w:r>
      <w:r w:rsidR="00D46EE0" w:rsidRPr="00D700D1">
        <w:rPr>
          <w:rFonts w:ascii="Times New Roman" w:hAnsi="Times New Roman" w:cs="Times New Roman"/>
          <w:b/>
          <w:bCs/>
        </w:rPr>
        <w:t>s</w:t>
      </w:r>
      <w:r w:rsidR="00871741" w:rsidRPr="00D700D1">
        <w:rPr>
          <w:rFonts w:ascii="Times New Roman" w:hAnsi="Times New Roman" w:cs="Times New Roman"/>
          <w:b/>
          <w:bCs/>
        </w:rPr>
        <w:t xml:space="preserve"> are necessary </w:t>
      </w:r>
      <w:r w:rsidR="00503613" w:rsidRPr="00D700D1">
        <w:rPr>
          <w:rFonts w:ascii="Times New Roman" w:hAnsi="Times New Roman" w:cs="Times New Roman"/>
          <w:b/>
          <w:bCs/>
        </w:rPr>
        <w:t>to</w:t>
      </w:r>
      <w:r w:rsidR="00D46EE0" w:rsidRPr="00D700D1">
        <w:rPr>
          <w:rFonts w:ascii="Times New Roman" w:hAnsi="Times New Roman" w:cs="Times New Roman"/>
          <w:b/>
          <w:bCs/>
        </w:rPr>
        <w:t xml:space="preserve"> serve the stated purpose and need</w:t>
      </w:r>
      <w:r w:rsidR="00B6163D" w:rsidRPr="00D700D1">
        <w:rPr>
          <w:rFonts w:ascii="Times New Roman" w:hAnsi="Times New Roman" w:cs="Times New Roman"/>
          <w:b/>
          <w:bCs/>
        </w:rPr>
        <w:t>.</w:t>
      </w:r>
      <w:r w:rsidR="007A6A1C" w:rsidRPr="00D700D1">
        <w:rPr>
          <w:rFonts w:ascii="Times New Roman" w:hAnsi="Times New Roman" w:cs="Times New Roman"/>
          <w:b/>
          <w:bCs/>
        </w:rPr>
        <w:t xml:space="preserve"> </w:t>
      </w:r>
      <w:r w:rsidR="00B6163D" w:rsidRPr="00D700D1">
        <w:rPr>
          <w:rFonts w:ascii="Times New Roman" w:hAnsi="Times New Roman" w:cs="Times New Roman"/>
          <w:b/>
          <w:bCs/>
        </w:rPr>
        <w:t>Clearcuts</w:t>
      </w:r>
      <w:r w:rsidR="00831B70" w:rsidRPr="00D700D1">
        <w:rPr>
          <w:rFonts w:ascii="Times New Roman" w:hAnsi="Times New Roman" w:cs="Times New Roman"/>
          <w:b/>
          <w:bCs/>
        </w:rPr>
        <w:t xml:space="preserve"> </w:t>
      </w:r>
      <w:r w:rsidR="00134F4B" w:rsidRPr="00D700D1">
        <w:rPr>
          <w:rFonts w:ascii="Times New Roman" w:hAnsi="Times New Roman" w:cs="Times New Roman"/>
          <w:b/>
          <w:bCs/>
        </w:rPr>
        <w:t>are</w:t>
      </w:r>
      <w:r w:rsidR="007A6A1C" w:rsidRPr="00D700D1">
        <w:rPr>
          <w:rFonts w:ascii="Times New Roman" w:hAnsi="Times New Roman" w:cs="Times New Roman"/>
          <w:b/>
          <w:bCs/>
        </w:rPr>
        <w:t xml:space="preserve"> a prominent </w:t>
      </w:r>
      <w:r w:rsidR="000A1AC4" w:rsidRPr="00D700D1">
        <w:rPr>
          <w:rFonts w:ascii="Times New Roman" w:hAnsi="Times New Roman" w:cs="Times New Roman"/>
          <w:b/>
          <w:bCs/>
        </w:rPr>
        <w:t xml:space="preserve">proposed </w:t>
      </w:r>
      <w:r w:rsidR="00503613" w:rsidRPr="00D700D1">
        <w:rPr>
          <w:rFonts w:ascii="Times New Roman" w:hAnsi="Times New Roman" w:cs="Times New Roman"/>
          <w:b/>
          <w:bCs/>
        </w:rPr>
        <w:t>“</w:t>
      </w:r>
      <w:r w:rsidR="007A6A1C" w:rsidRPr="00D700D1">
        <w:rPr>
          <w:rFonts w:ascii="Times New Roman" w:hAnsi="Times New Roman" w:cs="Times New Roman"/>
          <w:b/>
          <w:bCs/>
        </w:rPr>
        <w:t>treatment</w:t>
      </w:r>
      <w:r w:rsidR="00503613" w:rsidRPr="00D700D1">
        <w:rPr>
          <w:rFonts w:ascii="Times New Roman" w:hAnsi="Times New Roman" w:cs="Times New Roman"/>
          <w:b/>
          <w:bCs/>
        </w:rPr>
        <w:t>”</w:t>
      </w:r>
      <w:r w:rsidR="007A6A1C" w:rsidRPr="00D700D1">
        <w:rPr>
          <w:rFonts w:ascii="Times New Roman" w:hAnsi="Times New Roman" w:cs="Times New Roman"/>
          <w:b/>
          <w:bCs/>
        </w:rPr>
        <w:t xml:space="preserve"> solely to provide merchant</w:t>
      </w:r>
      <w:r w:rsidR="008A48A5" w:rsidRPr="00D700D1">
        <w:rPr>
          <w:rFonts w:ascii="Times New Roman" w:hAnsi="Times New Roman" w:cs="Times New Roman"/>
          <w:b/>
          <w:bCs/>
        </w:rPr>
        <w:t>able timber</w:t>
      </w:r>
      <w:r w:rsidR="001F7AEE" w:rsidRPr="00D700D1">
        <w:rPr>
          <w:rFonts w:ascii="Times New Roman" w:hAnsi="Times New Roman" w:cs="Times New Roman"/>
          <w:b/>
          <w:bCs/>
        </w:rPr>
        <w:t>,</w:t>
      </w:r>
      <w:r w:rsidR="004C29E1" w:rsidRPr="00D700D1">
        <w:rPr>
          <w:rFonts w:ascii="Times New Roman" w:hAnsi="Times New Roman" w:cs="Times New Roman"/>
          <w:b/>
          <w:bCs/>
        </w:rPr>
        <w:t xml:space="preserve"> and not </w:t>
      </w:r>
      <w:r w:rsidR="001F7AEE" w:rsidRPr="00D700D1">
        <w:rPr>
          <w:rFonts w:ascii="Times New Roman" w:hAnsi="Times New Roman" w:cs="Times New Roman"/>
          <w:b/>
          <w:bCs/>
        </w:rPr>
        <w:t xml:space="preserve">to </w:t>
      </w:r>
      <w:r w:rsidR="004C29E1" w:rsidRPr="00D700D1">
        <w:rPr>
          <w:rFonts w:ascii="Times New Roman" w:hAnsi="Times New Roman" w:cs="Times New Roman"/>
          <w:b/>
          <w:bCs/>
        </w:rPr>
        <w:t>promote forest health</w:t>
      </w:r>
      <w:r w:rsidR="008A48A5" w:rsidRPr="00D700D1">
        <w:rPr>
          <w:rFonts w:ascii="Times New Roman" w:hAnsi="Times New Roman" w:cs="Times New Roman"/>
          <w:b/>
          <w:bCs/>
        </w:rPr>
        <w:t>.</w:t>
      </w:r>
      <w:r w:rsidR="008A48A5" w:rsidRPr="006F7DBB">
        <w:rPr>
          <w:rFonts w:ascii="Times New Roman" w:hAnsi="Times New Roman" w:cs="Times New Roman"/>
        </w:rPr>
        <w:t xml:space="preserve"> </w:t>
      </w:r>
      <w:r w:rsidR="004D4097" w:rsidRPr="006F7DBB">
        <w:rPr>
          <w:rFonts w:ascii="Times New Roman" w:hAnsi="Times New Roman" w:cs="Times New Roman"/>
        </w:rPr>
        <w:t>Clearcuts</w:t>
      </w:r>
      <w:r w:rsidR="00C30FC6" w:rsidRPr="006F7DBB">
        <w:rPr>
          <w:rFonts w:ascii="Times New Roman" w:hAnsi="Times New Roman" w:cs="Times New Roman"/>
        </w:rPr>
        <w:t xml:space="preserve"> </w:t>
      </w:r>
      <w:r w:rsidR="004C29E1" w:rsidRPr="006F7DBB">
        <w:rPr>
          <w:rFonts w:ascii="Times New Roman" w:hAnsi="Times New Roman" w:cs="Times New Roman"/>
        </w:rPr>
        <w:t xml:space="preserve">will result in </w:t>
      </w:r>
      <w:r w:rsidR="005D1A97" w:rsidRPr="006F7DBB">
        <w:rPr>
          <w:rFonts w:ascii="Times New Roman" w:hAnsi="Times New Roman" w:cs="Times New Roman"/>
        </w:rPr>
        <w:t xml:space="preserve">further </w:t>
      </w:r>
      <w:r w:rsidR="00955A15" w:rsidRPr="006F7DBB">
        <w:rPr>
          <w:rFonts w:ascii="Times New Roman" w:hAnsi="Times New Roman" w:cs="Times New Roman"/>
        </w:rPr>
        <w:t xml:space="preserve">stand </w:t>
      </w:r>
      <w:r w:rsidR="005D1A97" w:rsidRPr="006F7DBB">
        <w:rPr>
          <w:rFonts w:ascii="Times New Roman" w:hAnsi="Times New Roman" w:cs="Times New Roman"/>
        </w:rPr>
        <w:t>homogeneity</w:t>
      </w:r>
      <w:r w:rsidR="009465F1" w:rsidRPr="006F7DBB">
        <w:rPr>
          <w:rFonts w:ascii="Times New Roman" w:hAnsi="Times New Roman" w:cs="Times New Roman"/>
        </w:rPr>
        <w:t xml:space="preserve"> (see </w:t>
      </w:r>
      <w:r w:rsidR="006E1E20" w:rsidRPr="006F7DBB">
        <w:rPr>
          <w:rFonts w:ascii="Times New Roman" w:hAnsi="Times New Roman" w:cs="Times New Roman"/>
        </w:rPr>
        <w:t>comment 1, above)</w:t>
      </w:r>
      <w:r w:rsidR="00955A15" w:rsidRPr="006F7DBB">
        <w:rPr>
          <w:rFonts w:ascii="Times New Roman" w:hAnsi="Times New Roman" w:cs="Times New Roman"/>
        </w:rPr>
        <w:t xml:space="preserve">, and set back natural </w:t>
      </w:r>
      <w:r w:rsidR="00832E70" w:rsidRPr="006F7DBB">
        <w:rPr>
          <w:rFonts w:ascii="Times New Roman" w:hAnsi="Times New Roman" w:cs="Times New Roman"/>
        </w:rPr>
        <w:t xml:space="preserve">vegetative succession that would </w:t>
      </w:r>
      <w:r w:rsidR="00877E88">
        <w:rPr>
          <w:rFonts w:ascii="Times New Roman" w:hAnsi="Times New Roman" w:cs="Times New Roman"/>
        </w:rPr>
        <w:t>otherwise</w:t>
      </w:r>
      <w:r w:rsidR="00380F47" w:rsidRPr="006F7DBB">
        <w:rPr>
          <w:rFonts w:ascii="Times New Roman" w:hAnsi="Times New Roman" w:cs="Times New Roman"/>
        </w:rPr>
        <w:t xml:space="preserve"> </w:t>
      </w:r>
      <w:r w:rsidR="00832E70" w:rsidRPr="006F7DBB">
        <w:rPr>
          <w:rFonts w:ascii="Times New Roman" w:hAnsi="Times New Roman" w:cs="Times New Roman"/>
        </w:rPr>
        <w:t xml:space="preserve">lead to </w:t>
      </w:r>
      <w:r w:rsidR="00F03AC9" w:rsidRPr="006F7DBB">
        <w:rPr>
          <w:rFonts w:ascii="Times New Roman" w:hAnsi="Times New Roman" w:cs="Times New Roman"/>
        </w:rPr>
        <w:t>mature stands and old-growth forest</w:t>
      </w:r>
      <w:r w:rsidR="001B696D" w:rsidRPr="006F7DBB">
        <w:rPr>
          <w:rFonts w:ascii="Times New Roman" w:hAnsi="Times New Roman" w:cs="Times New Roman"/>
        </w:rPr>
        <w:t xml:space="preserve"> touted elsewhere in the PED.</w:t>
      </w:r>
      <w:r w:rsidR="00E820A9" w:rsidRPr="006F7DBB">
        <w:rPr>
          <w:rFonts w:ascii="Times New Roman" w:hAnsi="Times New Roman" w:cs="Times New Roman"/>
        </w:rPr>
        <w:t xml:space="preserve"> It</w:t>
      </w:r>
      <w:r w:rsidR="0003063E">
        <w:rPr>
          <w:rFonts w:ascii="Times New Roman" w:hAnsi="Times New Roman" w:cs="Times New Roman"/>
        </w:rPr>
        <w:t>,</w:t>
      </w:r>
      <w:r w:rsidR="00E820A9" w:rsidRPr="006F7DBB">
        <w:rPr>
          <w:rFonts w:ascii="Times New Roman" w:hAnsi="Times New Roman" w:cs="Times New Roman"/>
        </w:rPr>
        <w:t xml:space="preserve"> along with </w:t>
      </w:r>
      <w:r w:rsidR="00111200" w:rsidRPr="006F7DBB">
        <w:rPr>
          <w:rFonts w:ascii="Times New Roman" w:hAnsi="Times New Roman" w:cs="Times New Roman"/>
        </w:rPr>
        <w:t xml:space="preserve">other mechanical treatments proposed, necessitates </w:t>
      </w:r>
      <w:r w:rsidR="00781857">
        <w:rPr>
          <w:rFonts w:ascii="Times New Roman" w:hAnsi="Times New Roman" w:cs="Times New Roman"/>
        </w:rPr>
        <w:t>additional road-building</w:t>
      </w:r>
      <w:r w:rsidR="00620509">
        <w:rPr>
          <w:rFonts w:ascii="Times New Roman" w:hAnsi="Times New Roman" w:cs="Times New Roman"/>
        </w:rPr>
        <w:t xml:space="preserve"> (including </w:t>
      </w:r>
      <w:r w:rsidR="008A091A">
        <w:rPr>
          <w:rFonts w:ascii="Times New Roman" w:hAnsi="Times New Roman" w:cs="Times New Roman"/>
        </w:rPr>
        <w:t xml:space="preserve">encroachment into </w:t>
      </w:r>
      <w:r w:rsidR="0044163D">
        <w:rPr>
          <w:rFonts w:ascii="Times New Roman" w:hAnsi="Times New Roman" w:cs="Times New Roman"/>
        </w:rPr>
        <w:t>Inventoried Roadless Are</w:t>
      </w:r>
      <w:r w:rsidR="006A2DCB">
        <w:rPr>
          <w:rFonts w:ascii="Times New Roman" w:hAnsi="Times New Roman" w:cs="Times New Roman"/>
        </w:rPr>
        <w:t>as)</w:t>
      </w:r>
      <w:r w:rsidR="005C428A">
        <w:rPr>
          <w:rFonts w:ascii="Times New Roman" w:hAnsi="Times New Roman" w:cs="Times New Roman"/>
        </w:rPr>
        <w:t xml:space="preserve"> and </w:t>
      </w:r>
      <w:r w:rsidR="00111200" w:rsidRPr="006F7DBB">
        <w:rPr>
          <w:rFonts w:ascii="Times New Roman" w:hAnsi="Times New Roman" w:cs="Times New Roman"/>
        </w:rPr>
        <w:t xml:space="preserve">heavy equipment </w:t>
      </w:r>
      <w:r w:rsidR="00522720" w:rsidRPr="006F7DBB">
        <w:rPr>
          <w:rFonts w:ascii="Times New Roman" w:hAnsi="Times New Roman" w:cs="Times New Roman"/>
        </w:rPr>
        <w:t xml:space="preserve">moving off-road </w:t>
      </w:r>
      <w:r w:rsidR="0022594B" w:rsidRPr="006F7DBB">
        <w:rPr>
          <w:rFonts w:ascii="Times New Roman" w:hAnsi="Times New Roman" w:cs="Times New Roman"/>
        </w:rPr>
        <w:t xml:space="preserve">in sloping terrain </w:t>
      </w:r>
      <w:r w:rsidR="00522720" w:rsidRPr="006F7DBB">
        <w:rPr>
          <w:rFonts w:ascii="Times New Roman" w:hAnsi="Times New Roman" w:cs="Times New Roman"/>
        </w:rPr>
        <w:t xml:space="preserve">resulting in </w:t>
      </w:r>
      <w:r w:rsidR="00E81C47" w:rsidRPr="006F7DBB">
        <w:rPr>
          <w:rFonts w:ascii="Times New Roman" w:hAnsi="Times New Roman" w:cs="Times New Roman"/>
        </w:rPr>
        <w:t xml:space="preserve">extensive soil and vegetation damage, </w:t>
      </w:r>
      <w:r w:rsidR="00962293" w:rsidRPr="006F7DBB">
        <w:rPr>
          <w:rFonts w:ascii="Times New Roman" w:hAnsi="Times New Roman" w:cs="Times New Roman"/>
        </w:rPr>
        <w:t xml:space="preserve">and subsequent </w:t>
      </w:r>
      <w:r w:rsidR="00A85E96" w:rsidRPr="006F7DBB">
        <w:rPr>
          <w:rFonts w:ascii="Times New Roman" w:hAnsi="Times New Roman" w:cs="Times New Roman"/>
        </w:rPr>
        <w:t xml:space="preserve">erosion and </w:t>
      </w:r>
      <w:r w:rsidR="000E4DA3" w:rsidRPr="006F7DBB">
        <w:rPr>
          <w:rFonts w:ascii="Times New Roman" w:hAnsi="Times New Roman" w:cs="Times New Roman"/>
        </w:rPr>
        <w:t xml:space="preserve">multiple </w:t>
      </w:r>
      <w:r w:rsidR="00A85E96" w:rsidRPr="006F7DBB">
        <w:rPr>
          <w:rFonts w:ascii="Times New Roman" w:hAnsi="Times New Roman" w:cs="Times New Roman"/>
        </w:rPr>
        <w:t xml:space="preserve">other negative </w:t>
      </w:r>
      <w:r w:rsidR="000B228A" w:rsidRPr="006F7DBB">
        <w:rPr>
          <w:rFonts w:ascii="Times New Roman" w:hAnsi="Times New Roman" w:cs="Times New Roman"/>
        </w:rPr>
        <w:t>ecological effects.</w:t>
      </w:r>
      <w:r w:rsidR="00FB2F49" w:rsidRPr="006F7DBB">
        <w:rPr>
          <w:rFonts w:ascii="Times New Roman" w:hAnsi="Times New Roman" w:cs="Times New Roman"/>
        </w:rPr>
        <w:t xml:space="preserve"> </w:t>
      </w:r>
      <w:r w:rsidR="008B16A4" w:rsidRPr="006F7DBB">
        <w:rPr>
          <w:rFonts w:ascii="Times New Roman" w:hAnsi="Times New Roman" w:cs="Times New Roman"/>
        </w:rPr>
        <w:t xml:space="preserve">The </w:t>
      </w:r>
      <w:r w:rsidR="00D24CDD" w:rsidRPr="006F7DBB">
        <w:rPr>
          <w:rFonts w:ascii="Times New Roman" w:hAnsi="Times New Roman" w:cs="Times New Roman"/>
        </w:rPr>
        <w:t xml:space="preserve">implicit justification for the proposed clearcuts </w:t>
      </w:r>
      <w:r w:rsidR="006B4A78" w:rsidRPr="006F7DBB">
        <w:rPr>
          <w:rFonts w:ascii="Times New Roman" w:hAnsi="Times New Roman" w:cs="Times New Roman"/>
        </w:rPr>
        <w:t>as “fuel reduction and management</w:t>
      </w:r>
      <w:r w:rsidR="00224D0E" w:rsidRPr="006F7DBB">
        <w:rPr>
          <w:rFonts w:ascii="Times New Roman" w:hAnsi="Times New Roman" w:cs="Times New Roman"/>
        </w:rPr>
        <w:t xml:space="preserve">” </w:t>
      </w:r>
      <w:r w:rsidR="00610884" w:rsidRPr="006F7DBB">
        <w:rPr>
          <w:rFonts w:ascii="Times New Roman" w:hAnsi="Times New Roman" w:cs="Times New Roman"/>
        </w:rPr>
        <w:t xml:space="preserve">seems </w:t>
      </w:r>
      <w:r w:rsidR="00B61863" w:rsidRPr="006F7DBB">
        <w:rPr>
          <w:rFonts w:ascii="Times New Roman" w:hAnsi="Times New Roman" w:cs="Times New Roman"/>
        </w:rPr>
        <w:t xml:space="preserve">disingenuous </w:t>
      </w:r>
      <w:r w:rsidR="0003228E">
        <w:rPr>
          <w:rFonts w:ascii="Times New Roman" w:hAnsi="Times New Roman" w:cs="Times New Roman"/>
        </w:rPr>
        <w:t xml:space="preserve">both </w:t>
      </w:r>
      <w:r w:rsidR="00B61863" w:rsidRPr="006F7DBB">
        <w:rPr>
          <w:rFonts w:ascii="Times New Roman" w:hAnsi="Times New Roman" w:cs="Times New Roman"/>
        </w:rPr>
        <w:t xml:space="preserve">because </w:t>
      </w:r>
      <w:r w:rsidR="00581938" w:rsidRPr="006F7DBB">
        <w:rPr>
          <w:rFonts w:ascii="Times New Roman" w:hAnsi="Times New Roman" w:cs="Times New Roman"/>
        </w:rPr>
        <w:t xml:space="preserve">forest fires have frequently been documented to burn through </w:t>
      </w:r>
      <w:r w:rsidR="00681F6B" w:rsidRPr="006F7DBB">
        <w:rPr>
          <w:rFonts w:ascii="Times New Roman" w:hAnsi="Times New Roman" w:cs="Times New Roman"/>
        </w:rPr>
        <w:t>even recent clearcuts</w:t>
      </w:r>
      <w:r w:rsidR="002B5089" w:rsidRPr="006F7DBB">
        <w:rPr>
          <w:rFonts w:ascii="Times New Roman" w:hAnsi="Times New Roman" w:cs="Times New Roman"/>
        </w:rPr>
        <w:t xml:space="preserve">, and </w:t>
      </w:r>
      <w:r w:rsidR="005E3F28">
        <w:rPr>
          <w:rFonts w:ascii="Times New Roman" w:hAnsi="Times New Roman" w:cs="Times New Roman"/>
        </w:rPr>
        <w:t xml:space="preserve">because </w:t>
      </w:r>
      <w:r w:rsidR="002B5089" w:rsidRPr="006F7DBB">
        <w:rPr>
          <w:rFonts w:ascii="Times New Roman" w:hAnsi="Times New Roman" w:cs="Times New Roman"/>
        </w:rPr>
        <w:t xml:space="preserve">the associated opening of </w:t>
      </w:r>
      <w:r w:rsidR="00156F7E" w:rsidRPr="006F7DBB">
        <w:rPr>
          <w:rFonts w:ascii="Times New Roman" w:hAnsi="Times New Roman" w:cs="Times New Roman"/>
        </w:rPr>
        <w:t xml:space="preserve">roads and </w:t>
      </w:r>
      <w:r w:rsidR="00D2190C" w:rsidRPr="006F7DBB">
        <w:rPr>
          <w:rFonts w:ascii="Times New Roman" w:hAnsi="Times New Roman" w:cs="Times New Roman"/>
        </w:rPr>
        <w:t xml:space="preserve">access to areas </w:t>
      </w:r>
      <w:r w:rsidR="00F87504" w:rsidRPr="006F7DBB">
        <w:rPr>
          <w:rFonts w:ascii="Times New Roman" w:hAnsi="Times New Roman" w:cs="Times New Roman"/>
        </w:rPr>
        <w:t xml:space="preserve">has been shown to increase human-caused </w:t>
      </w:r>
      <w:r w:rsidR="000C76EB" w:rsidRPr="006F7DBB">
        <w:rPr>
          <w:rFonts w:ascii="Times New Roman" w:hAnsi="Times New Roman" w:cs="Times New Roman"/>
        </w:rPr>
        <w:t xml:space="preserve">fire starts. This </w:t>
      </w:r>
      <w:r w:rsidR="000927C5" w:rsidRPr="006F7DBB">
        <w:rPr>
          <w:rFonts w:ascii="Times New Roman" w:hAnsi="Times New Roman" w:cs="Times New Roman"/>
        </w:rPr>
        <w:t xml:space="preserve">disingenuous rationale leads to </w:t>
      </w:r>
      <w:r w:rsidR="0099023A" w:rsidRPr="006F7DBB">
        <w:rPr>
          <w:rFonts w:ascii="Times New Roman" w:hAnsi="Times New Roman" w:cs="Times New Roman"/>
        </w:rPr>
        <w:t xml:space="preserve">increased </w:t>
      </w:r>
      <w:r w:rsidR="00A926DC" w:rsidRPr="006F7DBB">
        <w:rPr>
          <w:rFonts w:ascii="Times New Roman" w:hAnsi="Times New Roman" w:cs="Times New Roman"/>
        </w:rPr>
        <w:t>public distrust of the Forest Servi</w:t>
      </w:r>
      <w:r w:rsidR="00022521" w:rsidRPr="006F7DBB">
        <w:rPr>
          <w:rFonts w:ascii="Times New Roman" w:hAnsi="Times New Roman" w:cs="Times New Roman"/>
        </w:rPr>
        <w:t xml:space="preserve">ce and </w:t>
      </w:r>
      <w:r w:rsidR="00176A73" w:rsidRPr="006F7DBB">
        <w:rPr>
          <w:rFonts w:ascii="Times New Roman" w:hAnsi="Times New Roman" w:cs="Times New Roman"/>
        </w:rPr>
        <w:t xml:space="preserve">“knee-jerk” </w:t>
      </w:r>
      <w:r w:rsidR="00022521" w:rsidRPr="006F7DBB">
        <w:rPr>
          <w:rFonts w:ascii="Times New Roman" w:hAnsi="Times New Roman" w:cs="Times New Roman"/>
        </w:rPr>
        <w:t xml:space="preserve">opposition to </w:t>
      </w:r>
      <w:r w:rsidR="00176A73" w:rsidRPr="006F7DBB">
        <w:rPr>
          <w:rFonts w:ascii="Times New Roman" w:hAnsi="Times New Roman" w:cs="Times New Roman"/>
        </w:rPr>
        <w:t xml:space="preserve">any </w:t>
      </w:r>
      <w:r w:rsidR="001D00EB" w:rsidRPr="006F7DBB">
        <w:rPr>
          <w:rFonts w:ascii="Times New Roman" w:hAnsi="Times New Roman" w:cs="Times New Roman"/>
        </w:rPr>
        <w:t>management proposal.</w:t>
      </w:r>
      <w:r w:rsidR="000E5169" w:rsidRPr="006F7DBB">
        <w:rPr>
          <w:rFonts w:ascii="Times New Roman" w:hAnsi="Times New Roman" w:cs="Times New Roman"/>
        </w:rPr>
        <w:t xml:space="preserve"> </w:t>
      </w:r>
      <w:r w:rsidR="00601695" w:rsidRPr="006F7DBB">
        <w:rPr>
          <w:rFonts w:ascii="Times New Roman" w:hAnsi="Times New Roman" w:cs="Times New Roman"/>
        </w:rPr>
        <w:t xml:space="preserve">It also makes it easier for </w:t>
      </w:r>
      <w:r w:rsidR="00CB296A" w:rsidRPr="006F7DBB">
        <w:rPr>
          <w:rFonts w:ascii="Times New Roman" w:hAnsi="Times New Roman" w:cs="Times New Roman"/>
        </w:rPr>
        <w:t xml:space="preserve">people to believe that the real reason for the commercial </w:t>
      </w:r>
      <w:r w:rsidR="00416422" w:rsidRPr="006F7DBB">
        <w:rPr>
          <w:rFonts w:ascii="Times New Roman" w:hAnsi="Times New Roman" w:cs="Times New Roman"/>
        </w:rPr>
        <w:t xml:space="preserve">timber sale </w:t>
      </w:r>
      <w:r w:rsidR="00FB5F1D" w:rsidRPr="006F7DBB">
        <w:rPr>
          <w:rFonts w:ascii="Times New Roman" w:hAnsi="Times New Roman" w:cs="Times New Roman"/>
        </w:rPr>
        <w:t xml:space="preserve">is simply because of the </w:t>
      </w:r>
      <w:r w:rsidR="00A10312" w:rsidRPr="006F7DBB">
        <w:rPr>
          <w:rFonts w:ascii="Times New Roman" w:hAnsi="Times New Roman" w:cs="Times New Roman"/>
        </w:rPr>
        <w:t>Executive Order to increase the</w:t>
      </w:r>
      <w:r w:rsidR="006B423B" w:rsidRPr="006F7DBB">
        <w:rPr>
          <w:rFonts w:ascii="Times New Roman" w:hAnsi="Times New Roman" w:cs="Times New Roman"/>
        </w:rPr>
        <w:t xml:space="preserve"> cut</w:t>
      </w:r>
      <w:r w:rsidR="00BB78AD" w:rsidRPr="006F7DBB">
        <w:rPr>
          <w:rFonts w:ascii="Times New Roman" w:hAnsi="Times New Roman" w:cs="Times New Roman"/>
        </w:rPr>
        <w:t>, and the FS</w:t>
      </w:r>
      <w:r w:rsidR="007804A4" w:rsidRPr="006F7DBB">
        <w:rPr>
          <w:rFonts w:ascii="Times New Roman" w:hAnsi="Times New Roman" w:cs="Times New Roman"/>
        </w:rPr>
        <w:t xml:space="preserve">, for purely political reasons, </w:t>
      </w:r>
      <w:r w:rsidR="00FD0B39" w:rsidRPr="006F7DBB">
        <w:rPr>
          <w:rFonts w:ascii="Times New Roman" w:hAnsi="Times New Roman" w:cs="Times New Roman"/>
        </w:rPr>
        <w:t xml:space="preserve">will not admit </w:t>
      </w:r>
      <w:r w:rsidR="002B4019" w:rsidRPr="006F7DBB">
        <w:rPr>
          <w:rFonts w:ascii="Times New Roman" w:hAnsi="Times New Roman" w:cs="Times New Roman"/>
        </w:rPr>
        <w:t>it.</w:t>
      </w:r>
    </w:p>
    <w:p w14:paraId="3BE07248" w14:textId="2A0D4B91" w:rsidR="002F710E" w:rsidRPr="00460083" w:rsidRDefault="00494488">
      <w:pPr>
        <w:rPr>
          <w:rFonts w:ascii="Times New Roman" w:hAnsi="Times New Roman" w:cs="Times New Roman"/>
          <w:b/>
          <w:bCs/>
        </w:rPr>
      </w:pPr>
      <w:r w:rsidRPr="006F7DBB">
        <w:rPr>
          <w:rFonts w:ascii="Times New Roman" w:hAnsi="Times New Roman" w:cs="Times New Roman"/>
        </w:rPr>
        <w:t>7</w:t>
      </w:r>
      <w:r w:rsidR="002F710E" w:rsidRPr="006F7DBB">
        <w:rPr>
          <w:rFonts w:ascii="Times New Roman" w:hAnsi="Times New Roman" w:cs="Times New Roman"/>
        </w:rPr>
        <w:t xml:space="preserve">. </w:t>
      </w:r>
      <w:r w:rsidR="00E80756" w:rsidRPr="006F7DBB">
        <w:rPr>
          <w:rFonts w:ascii="Times New Roman" w:hAnsi="Times New Roman" w:cs="Times New Roman"/>
        </w:rPr>
        <w:t>Commercial Thinning</w:t>
      </w:r>
      <w:r w:rsidR="00F540E6" w:rsidRPr="006F7DBB">
        <w:rPr>
          <w:rFonts w:ascii="Times New Roman" w:hAnsi="Times New Roman" w:cs="Times New Roman"/>
        </w:rPr>
        <w:t>,</w:t>
      </w:r>
      <w:r w:rsidR="00CB7D90" w:rsidRPr="006F7DBB">
        <w:rPr>
          <w:rFonts w:ascii="Times New Roman" w:hAnsi="Times New Roman" w:cs="Times New Roman"/>
        </w:rPr>
        <w:t xml:space="preserve"> p</w:t>
      </w:r>
      <w:r w:rsidR="00F540E6" w:rsidRPr="006F7DBB">
        <w:rPr>
          <w:rFonts w:ascii="Times New Roman" w:hAnsi="Times New Roman" w:cs="Times New Roman"/>
        </w:rPr>
        <w:t xml:space="preserve">ar. </w:t>
      </w:r>
      <w:r w:rsidR="00CB7D90" w:rsidRPr="006F7DBB">
        <w:rPr>
          <w:rFonts w:ascii="Times New Roman" w:hAnsi="Times New Roman" w:cs="Times New Roman"/>
        </w:rPr>
        <w:t xml:space="preserve">2: </w:t>
      </w:r>
      <w:r w:rsidR="00F82496" w:rsidRPr="006F7DBB">
        <w:rPr>
          <w:rFonts w:ascii="Times New Roman" w:hAnsi="Times New Roman" w:cs="Times New Roman"/>
        </w:rPr>
        <w:t>“Large diameter stands … will be reduced to target stand densities of 25 to 50 trees per acre…”</w:t>
      </w:r>
      <w:r w:rsidR="00807608" w:rsidRPr="006F7DBB">
        <w:rPr>
          <w:rFonts w:ascii="Times New Roman" w:hAnsi="Times New Roman" w:cs="Times New Roman"/>
        </w:rPr>
        <w:t xml:space="preserve"> </w:t>
      </w:r>
      <w:r w:rsidR="00742747" w:rsidRPr="006F7DBB">
        <w:rPr>
          <w:rFonts w:ascii="Times New Roman" w:hAnsi="Times New Roman" w:cs="Times New Roman"/>
        </w:rPr>
        <w:t xml:space="preserve"> </w:t>
      </w:r>
      <w:r w:rsidR="00807608" w:rsidRPr="00B13F22">
        <w:rPr>
          <w:rFonts w:ascii="Times New Roman" w:hAnsi="Times New Roman" w:cs="Times New Roman"/>
          <w:b/>
          <w:bCs/>
        </w:rPr>
        <w:t>What is the current range of tree densit</w:t>
      </w:r>
      <w:r w:rsidR="00742747" w:rsidRPr="00B13F22">
        <w:rPr>
          <w:rFonts w:ascii="Times New Roman" w:hAnsi="Times New Roman" w:cs="Times New Roman"/>
          <w:b/>
          <w:bCs/>
        </w:rPr>
        <w:t>y in these stands?</w:t>
      </w:r>
      <w:r w:rsidR="00742747" w:rsidRPr="006F7DBB">
        <w:rPr>
          <w:rFonts w:ascii="Times New Roman" w:hAnsi="Times New Roman" w:cs="Times New Roman"/>
        </w:rPr>
        <w:t xml:space="preserve"> </w:t>
      </w:r>
      <w:r w:rsidR="00275380" w:rsidRPr="006F7DBB">
        <w:rPr>
          <w:rFonts w:ascii="Times New Roman" w:hAnsi="Times New Roman" w:cs="Times New Roman"/>
        </w:rPr>
        <w:t xml:space="preserve"> “</w:t>
      </w:r>
      <w:r w:rsidR="007D3F6C" w:rsidRPr="006F7DBB">
        <w:rPr>
          <w:rFonts w:ascii="Times New Roman" w:hAnsi="Times New Roman" w:cs="Times New Roman"/>
        </w:rPr>
        <w:t xml:space="preserve">…residual densities will be increased to 70 to 194 trees per acre…” </w:t>
      </w:r>
      <w:r w:rsidR="00C90405" w:rsidRPr="006F7DBB">
        <w:rPr>
          <w:rFonts w:ascii="Times New Roman" w:hAnsi="Times New Roman" w:cs="Times New Roman"/>
        </w:rPr>
        <w:t xml:space="preserve">How can you </w:t>
      </w:r>
      <w:r w:rsidR="00526A1D" w:rsidRPr="006F7DBB">
        <w:rPr>
          <w:rFonts w:ascii="Times New Roman" w:hAnsi="Times New Roman" w:cs="Times New Roman"/>
        </w:rPr>
        <w:t>increase current densities</w:t>
      </w:r>
      <w:r w:rsidR="00143D99" w:rsidRPr="006F7DBB">
        <w:rPr>
          <w:rFonts w:ascii="Times New Roman" w:hAnsi="Times New Roman" w:cs="Times New Roman"/>
        </w:rPr>
        <w:t xml:space="preserve">, and </w:t>
      </w:r>
      <w:r w:rsidR="00A3606D" w:rsidRPr="006F7DBB">
        <w:rPr>
          <w:rFonts w:ascii="Times New Roman" w:hAnsi="Times New Roman" w:cs="Times New Roman"/>
        </w:rPr>
        <w:t xml:space="preserve">why such a broad range of </w:t>
      </w:r>
      <w:r w:rsidR="00022285" w:rsidRPr="006F7DBB">
        <w:rPr>
          <w:rFonts w:ascii="Times New Roman" w:hAnsi="Times New Roman" w:cs="Times New Roman"/>
        </w:rPr>
        <w:t xml:space="preserve">desired </w:t>
      </w:r>
      <w:r w:rsidR="00A3606D" w:rsidRPr="006F7DBB">
        <w:rPr>
          <w:rFonts w:ascii="Times New Roman" w:hAnsi="Times New Roman" w:cs="Times New Roman"/>
        </w:rPr>
        <w:t xml:space="preserve">densities? </w:t>
      </w:r>
      <w:r w:rsidR="0060726E" w:rsidRPr="006F7DBB">
        <w:rPr>
          <w:rFonts w:ascii="Times New Roman" w:hAnsi="Times New Roman" w:cs="Times New Roman"/>
        </w:rPr>
        <w:t xml:space="preserve"> </w:t>
      </w:r>
      <w:r w:rsidR="005F3709" w:rsidRPr="00995A48">
        <w:rPr>
          <w:rFonts w:ascii="Times New Roman" w:hAnsi="Times New Roman" w:cs="Times New Roman"/>
          <w:b/>
          <w:bCs/>
        </w:rPr>
        <w:t xml:space="preserve">Please </w:t>
      </w:r>
      <w:r w:rsidR="004F710D" w:rsidRPr="00995A48">
        <w:rPr>
          <w:rFonts w:ascii="Times New Roman" w:hAnsi="Times New Roman" w:cs="Times New Roman"/>
          <w:b/>
          <w:bCs/>
        </w:rPr>
        <w:t xml:space="preserve">provide research data that </w:t>
      </w:r>
      <w:r w:rsidR="009D544C" w:rsidRPr="00995A48">
        <w:rPr>
          <w:rFonts w:ascii="Times New Roman" w:hAnsi="Times New Roman" w:cs="Times New Roman"/>
          <w:b/>
          <w:bCs/>
        </w:rPr>
        <w:t xml:space="preserve">shows these target densities have a substantial effect </w:t>
      </w:r>
      <w:r w:rsidR="00F346D7" w:rsidRPr="00995A48">
        <w:rPr>
          <w:rFonts w:ascii="Times New Roman" w:hAnsi="Times New Roman" w:cs="Times New Roman"/>
          <w:b/>
          <w:bCs/>
        </w:rPr>
        <w:t xml:space="preserve">of reducing wildfire intensity and </w:t>
      </w:r>
      <w:r w:rsidR="00973FCD" w:rsidRPr="00995A48">
        <w:rPr>
          <w:rFonts w:ascii="Times New Roman" w:hAnsi="Times New Roman" w:cs="Times New Roman"/>
          <w:b/>
          <w:bCs/>
        </w:rPr>
        <w:t>rate of spread</w:t>
      </w:r>
      <w:r w:rsidR="0078620D" w:rsidRPr="00995A48">
        <w:rPr>
          <w:rFonts w:ascii="Times New Roman" w:hAnsi="Times New Roman" w:cs="Times New Roman"/>
          <w:b/>
          <w:bCs/>
        </w:rPr>
        <w:t xml:space="preserve"> in these </w:t>
      </w:r>
      <w:r w:rsidR="000C60F8" w:rsidRPr="00995A48">
        <w:rPr>
          <w:rFonts w:ascii="Times New Roman" w:hAnsi="Times New Roman" w:cs="Times New Roman"/>
          <w:b/>
          <w:bCs/>
        </w:rPr>
        <w:t>types of forest stands</w:t>
      </w:r>
      <w:r w:rsidR="00973FCD" w:rsidRPr="00995A48">
        <w:rPr>
          <w:rFonts w:ascii="Times New Roman" w:hAnsi="Times New Roman" w:cs="Times New Roman"/>
          <w:b/>
          <w:bCs/>
        </w:rPr>
        <w:t>.</w:t>
      </w:r>
      <w:r w:rsidR="00973FCD" w:rsidRPr="006F7DBB">
        <w:rPr>
          <w:rFonts w:ascii="Times New Roman" w:hAnsi="Times New Roman" w:cs="Times New Roman"/>
        </w:rPr>
        <w:t xml:space="preserve"> </w:t>
      </w:r>
      <w:r w:rsidR="00945F69" w:rsidRPr="006F7DBB">
        <w:rPr>
          <w:rFonts w:ascii="Times New Roman" w:hAnsi="Times New Roman" w:cs="Times New Roman"/>
        </w:rPr>
        <w:t xml:space="preserve">“…post-treatment retention of applicable old growth criteria for each stand type” </w:t>
      </w:r>
      <w:r w:rsidR="00D51894" w:rsidRPr="00460083">
        <w:rPr>
          <w:rFonts w:ascii="Times New Roman" w:hAnsi="Times New Roman" w:cs="Times New Roman"/>
          <w:b/>
          <w:bCs/>
        </w:rPr>
        <w:t xml:space="preserve">Please </w:t>
      </w:r>
      <w:r w:rsidR="00C87C65" w:rsidRPr="00460083">
        <w:rPr>
          <w:rFonts w:ascii="Times New Roman" w:hAnsi="Times New Roman" w:cs="Times New Roman"/>
          <w:b/>
          <w:bCs/>
        </w:rPr>
        <w:t xml:space="preserve">describe </w:t>
      </w:r>
      <w:r w:rsidR="00D0532E" w:rsidRPr="00460083">
        <w:rPr>
          <w:rFonts w:ascii="Times New Roman" w:hAnsi="Times New Roman" w:cs="Times New Roman"/>
          <w:b/>
          <w:bCs/>
        </w:rPr>
        <w:t>these criteria.</w:t>
      </w:r>
      <w:r w:rsidR="00C87C65" w:rsidRPr="00460083">
        <w:rPr>
          <w:rFonts w:ascii="Times New Roman" w:hAnsi="Times New Roman" w:cs="Times New Roman"/>
          <w:b/>
          <w:bCs/>
        </w:rPr>
        <w:t xml:space="preserve"> </w:t>
      </w:r>
    </w:p>
    <w:p w14:paraId="3671F107" w14:textId="286E634A" w:rsidR="00022285" w:rsidRPr="005655D1" w:rsidRDefault="00494488">
      <w:pPr>
        <w:rPr>
          <w:rFonts w:ascii="Times New Roman" w:hAnsi="Times New Roman" w:cs="Times New Roman"/>
          <w:b/>
          <w:bCs/>
        </w:rPr>
      </w:pPr>
      <w:r w:rsidRPr="006F7DBB">
        <w:rPr>
          <w:rFonts w:ascii="Times New Roman" w:hAnsi="Times New Roman" w:cs="Times New Roman"/>
        </w:rPr>
        <w:t>8</w:t>
      </w:r>
      <w:r w:rsidR="00022285" w:rsidRPr="006F7DBB">
        <w:rPr>
          <w:rFonts w:ascii="Times New Roman" w:hAnsi="Times New Roman" w:cs="Times New Roman"/>
        </w:rPr>
        <w:t xml:space="preserve">. </w:t>
      </w:r>
      <w:r w:rsidR="000F588E" w:rsidRPr="006F7DBB">
        <w:rPr>
          <w:rFonts w:ascii="Times New Roman" w:hAnsi="Times New Roman" w:cs="Times New Roman"/>
        </w:rPr>
        <w:t>Group Selection</w:t>
      </w:r>
      <w:r w:rsidR="00F540E6" w:rsidRPr="006F7DBB">
        <w:rPr>
          <w:rFonts w:ascii="Times New Roman" w:hAnsi="Times New Roman" w:cs="Times New Roman"/>
        </w:rPr>
        <w:t>,</w:t>
      </w:r>
      <w:r w:rsidR="000F588E" w:rsidRPr="006F7DBB">
        <w:rPr>
          <w:rFonts w:ascii="Times New Roman" w:hAnsi="Times New Roman" w:cs="Times New Roman"/>
        </w:rPr>
        <w:t xml:space="preserve"> p</w:t>
      </w:r>
      <w:r w:rsidR="00F540E6" w:rsidRPr="006F7DBB">
        <w:rPr>
          <w:rFonts w:ascii="Times New Roman" w:hAnsi="Times New Roman" w:cs="Times New Roman"/>
        </w:rPr>
        <w:t xml:space="preserve">ar. </w:t>
      </w:r>
      <w:r w:rsidR="000F588E" w:rsidRPr="006F7DBB">
        <w:rPr>
          <w:rFonts w:ascii="Times New Roman" w:hAnsi="Times New Roman" w:cs="Times New Roman"/>
        </w:rPr>
        <w:t xml:space="preserve">2: </w:t>
      </w:r>
      <w:r w:rsidR="00190CE6" w:rsidRPr="006F7DBB">
        <w:rPr>
          <w:rFonts w:ascii="Times New Roman" w:hAnsi="Times New Roman" w:cs="Times New Roman"/>
        </w:rPr>
        <w:t>The process of selecting trees to cut</w:t>
      </w:r>
      <w:r w:rsidR="00FC21FC" w:rsidRPr="006F7DBB">
        <w:rPr>
          <w:rFonts w:ascii="Times New Roman" w:hAnsi="Times New Roman" w:cs="Times New Roman"/>
        </w:rPr>
        <w:t xml:space="preserve"> described here implies that </w:t>
      </w:r>
      <w:r w:rsidR="00EE1B26" w:rsidRPr="006F7DBB">
        <w:rPr>
          <w:rFonts w:ascii="Times New Roman" w:hAnsi="Times New Roman" w:cs="Times New Roman"/>
        </w:rPr>
        <w:t>a trained forester will examine and mark every tree</w:t>
      </w:r>
      <w:r w:rsidR="000866C9" w:rsidRPr="006F7DBB">
        <w:rPr>
          <w:rFonts w:ascii="Times New Roman" w:hAnsi="Times New Roman" w:cs="Times New Roman"/>
        </w:rPr>
        <w:t xml:space="preserve"> within the planned opening. Is that true, and </w:t>
      </w:r>
      <w:r w:rsidR="006446C6" w:rsidRPr="006F7DBB">
        <w:rPr>
          <w:rFonts w:ascii="Times New Roman" w:hAnsi="Times New Roman" w:cs="Times New Roman"/>
        </w:rPr>
        <w:t xml:space="preserve">will the </w:t>
      </w:r>
      <w:r w:rsidR="001A48DE">
        <w:rPr>
          <w:rFonts w:ascii="Times New Roman" w:hAnsi="Times New Roman" w:cs="Times New Roman"/>
        </w:rPr>
        <w:t>logging</w:t>
      </w:r>
      <w:r w:rsidR="006446C6" w:rsidRPr="006F7DBB">
        <w:rPr>
          <w:rFonts w:ascii="Times New Roman" w:hAnsi="Times New Roman" w:cs="Times New Roman"/>
        </w:rPr>
        <w:t xml:space="preserve"> </w:t>
      </w:r>
      <w:r w:rsidR="001A48DE">
        <w:rPr>
          <w:rFonts w:ascii="Times New Roman" w:hAnsi="Times New Roman" w:cs="Times New Roman"/>
        </w:rPr>
        <w:t>contractor</w:t>
      </w:r>
      <w:r w:rsidR="006446C6" w:rsidRPr="006F7DBB">
        <w:rPr>
          <w:rFonts w:ascii="Times New Roman" w:hAnsi="Times New Roman" w:cs="Times New Roman"/>
        </w:rPr>
        <w:t xml:space="preserve"> have any </w:t>
      </w:r>
      <w:r w:rsidR="003B1CD5" w:rsidRPr="006F7DBB">
        <w:rPr>
          <w:rFonts w:ascii="Times New Roman" w:hAnsi="Times New Roman" w:cs="Times New Roman"/>
        </w:rPr>
        <w:t xml:space="preserve">role in the tree selection? </w:t>
      </w:r>
      <w:r w:rsidR="003B1CD5" w:rsidRPr="005655D1">
        <w:rPr>
          <w:rFonts w:ascii="Times New Roman" w:hAnsi="Times New Roman" w:cs="Times New Roman"/>
          <w:b/>
          <w:bCs/>
        </w:rPr>
        <w:t xml:space="preserve">Will the FS </w:t>
      </w:r>
      <w:r w:rsidR="003513CA" w:rsidRPr="005655D1">
        <w:rPr>
          <w:rFonts w:ascii="Times New Roman" w:hAnsi="Times New Roman" w:cs="Times New Roman"/>
          <w:b/>
          <w:bCs/>
        </w:rPr>
        <w:t xml:space="preserve">have complete control over the </w:t>
      </w:r>
      <w:r w:rsidR="001955A4" w:rsidRPr="005655D1">
        <w:rPr>
          <w:rFonts w:ascii="Times New Roman" w:hAnsi="Times New Roman" w:cs="Times New Roman"/>
          <w:b/>
          <w:bCs/>
        </w:rPr>
        <w:t xml:space="preserve">tree </w:t>
      </w:r>
      <w:r w:rsidR="003513CA" w:rsidRPr="005655D1">
        <w:rPr>
          <w:rFonts w:ascii="Times New Roman" w:hAnsi="Times New Roman" w:cs="Times New Roman"/>
          <w:b/>
          <w:bCs/>
        </w:rPr>
        <w:t>selection process?</w:t>
      </w:r>
      <w:r w:rsidR="00761459" w:rsidRPr="006F7DBB">
        <w:rPr>
          <w:rFonts w:ascii="Times New Roman" w:hAnsi="Times New Roman" w:cs="Times New Roman"/>
        </w:rPr>
        <w:t xml:space="preserve"> Also, </w:t>
      </w:r>
      <w:r w:rsidR="00DE3B0F" w:rsidRPr="006F7DBB">
        <w:rPr>
          <w:rFonts w:ascii="Times New Roman" w:hAnsi="Times New Roman" w:cs="Times New Roman"/>
        </w:rPr>
        <w:t xml:space="preserve">forest </w:t>
      </w:r>
      <w:r w:rsidR="00FA5057" w:rsidRPr="006F7DBB">
        <w:rPr>
          <w:rFonts w:ascii="Times New Roman" w:hAnsi="Times New Roman" w:cs="Times New Roman"/>
        </w:rPr>
        <w:t>wildlife habitat</w:t>
      </w:r>
      <w:r w:rsidR="00724E49" w:rsidRPr="006F7DBB">
        <w:rPr>
          <w:rFonts w:ascii="Times New Roman" w:hAnsi="Times New Roman" w:cs="Times New Roman"/>
        </w:rPr>
        <w:t xml:space="preserve"> </w:t>
      </w:r>
      <w:r w:rsidR="00416784" w:rsidRPr="006F7DBB">
        <w:rPr>
          <w:rFonts w:ascii="Times New Roman" w:hAnsi="Times New Roman" w:cs="Times New Roman"/>
        </w:rPr>
        <w:t>recommendations</w:t>
      </w:r>
      <w:r w:rsidR="00F66FC4" w:rsidRPr="006F7DBB">
        <w:rPr>
          <w:rFonts w:ascii="Times New Roman" w:hAnsi="Times New Roman" w:cs="Times New Roman"/>
        </w:rPr>
        <w:t xml:space="preserve"> prescribe </w:t>
      </w:r>
      <w:r w:rsidR="002C63A9" w:rsidRPr="006F7DBB">
        <w:rPr>
          <w:rFonts w:ascii="Times New Roman" w:hAnsi="Times New Roman" w:cs="Times New Roman"/>
        </w:rPr>
        <w:t xml:space="preserve">a minimum number of </w:t>
      </w:r>
      <w:r w:rsidR="00AB63AA" w:rsidRPr="006F7DBB">
        <w:rPr>
          <w:rFonts w:ascii="Times New Roman" w:hAnsi="Times New Roman" w:cs="Times New Roman"/>
        </w:rPr>
        <w:t>snags per acre</w:t>
      </w:r>
      <w:r w:rsidR="004A3E5C" w:rsidRPr="006F7DBB">
        <w:rPr>
          <w:rFonts w:ascii="Times New Roman" w:hAnsi="Times New Roman" w:cs="Times New Roman"/>
        </w:rPr>
        <w:t xml:space="preserve"> be retained</w:t>
      </w:r>
      <w:r w:rsidR="00AB63AA" w:rsidRPr="006F7DBB">
        <w:rPr>
          <w:rFonts w:ascii="Times New Roman" w:hAnsi="Times New Roman" w:cs="Times New Roman"/>
        </w:rPr>
        <w:t xml:space="preserve"> </w:t>
      </w:r>
      <w:r w:rsidR="00301A2B" w:rsidRPr="006F7DBB">
        <w:rPr>
          <w:rFonts w:ascii="Times New Roman" w:hAnsi="Times New Roman" w:cs="Times New Roman"/>
        </w:rPr>
        <w:t xml:space="preserve">for different forest </w:t>
      </w:r>
      <w:r w:rsidR="003736C3" w:rsidRPr="006F7DBB">
        <w:rPr>
          <w:rFonts w:ascii="Times New Roman" w:hAnsi="Times New Roman" w:cs="Times New Roman"/>
        </w:rPr>
        <w:t xml:space="preserve">ages and types. </w:t>
      </w:r>
      <w:r w:rsidR="003736C3" w:rsidRPr="005655D1">
        <w:rPr>
          <w:rFonts w:ascii="Times New Roman" w:hAnsi="Times New Roman" w:cs="Times New Roman"/>
          <w:b/>
          <w:bCs/>
        </w:rPr>
        <w:t xml:space="preserve">Will these guidelines be followed </w:t>
      </w:r>
      <w:r w:rsidR="00491F97" w:rsidRPr="005655D1">
        <w:rPr>
          <w:rFonts w:ascii="Times New Roman" w:hAnsi="Times New Roman" w:cs="Times New Roman"/>
          <w:b/>
          <w:bCs/>
        </w:rPr>
        <w:t>for this and other tree removal treatments?</w:t>
      </w:r>
    </w:p>
    <w:p w14:paraId="5FBC6EF1" w14:textId="4A222CA9" w:rsidR="003513CA" w:rsidRPr="00A2634C" w:rsidRDefault="00494488">
      <w:pPr>
        <w:rPr>
          <w:rFonts w:ascii="Times New Roman" w:hAnsi="Times New Roman" w:cs="Times New Roman"/>
          <w:b/>
          <w:bCs/>
        </w:rPr>
      </w:pPr>
      <w:r w:rsidRPr="006F7DBB">
        <w:rPr>
          <w:rFonts w:ascii="Times New Roman" w:hAnsi="Times New Roman" w:cs="Times New Roman"/>
        </w:rPr>
        <w:lastRenderedPageBreak/>
        <w:t>9</w:t>
      </w:r>
      <w:r w:rsidR="00362557" w:rsidRPr="006F7DBB">
        <w:rPr>
          <w:rFonts w:ascii="Times New Roman" w:hAnsi="Times New Roman" w:cs="Times New Roman"/>
        </w:rPr>
        <w:t xml:space="preserve">. </w:t>
      </w:r>
      <w:r w:rsidR="00571F34" w:rsidRPr="006F7DBB">
        <w:rPr>
          <w:rFonts w:ascii="Times New Roman" w:hAnsi="Times New Roman" w:cs="Times New Roman"/>
        </w:rPr>
        <w:t>Group Selection</w:t>
      </w:r>
      <w:r w:rsidR="00F540E6" w:rsidRPr="006F7DBB">
        <w:rPr>
          <w:rFonts w:ascii="Times New Roman" w:hAnsi="Times New Roman" w:cs="Times New Roman"/>
        </w:rPr>
        <w:t>,</w:t>
      </w:r>
      <w:r w:rsidR="00571F34" w:rsidRPr="006F7DBB">
        <w:rPr>
          <w:rFonts w:ascii="Times New Roman" w:hAnsi="Times New Roman" w:cs="Times New Roman"/>
        </w:rPr>
        <w:t xml:space="preserve"> p</w:t>
      </w:r>
      <w:r w:rsidR="00F540E6" w:rsidRPr="006F7DBB">
        <w:rPr>
          <w:rFonts w:ascii="Times New Roman" w:hAnsi="Times New Roman" w:cs="Times New Roman"/>
        </w:rPr>
        <w:t xml:space="preserve">ar. </w:t>
      </w:r>
      <w:r w:rsidR="00571F34" w:rsidRPr="006F7DBB">
        <w:rPr>
          <w:rFonts w:ascii="Times New Roman" w:hAnsi="Times New Roman" w:cs="Times New Roman"/>
        </w:rPr>
        <w:t xml:space="preserve">3: </w:t>
      </w:r>
      <w:r w:rsidR="00571F34" w:rsidRPr="00A2634C">
        <w:rPr>
          <w:rFonts w:ascii="Times New Roman" w:hAnsi="Times New Roman" w:cs="Times New Roman"/>
          <w:b/>
          <w:bCs/>
        </w:rPr>
        <w:t xml:space="preserve">Who is responsible for </w:t>
      </w:r>
      <w:r w:rsidR="00217F64" w:rsidRPr="00A2634C">
        <w:rPr>
          <w:rFonts w:ascii="Times New Roman" w:hAnsi="Times New Roman" w:cs="Times New Roman"/>
          <w:b/>
          <w:bCs/>
        </w:rPr>
        <w:t xml:space="preserve">the required </w:t>
      </w:r>
      <w:r w:rsidR="00571F34" w:rsidRPr="00A2634C">
        <w:rPr>
          <w:rFonts w:ascii="Times New Roman" w:hAnsi="Times New Roman" w:cs="Times New Roman"/>
          <w:b/>
          <w:bCs/>
        </w:rPr>
        <w:t>restocking</w:t>
      </w:r>
      <w:r w:rsidR="001D05E0" w:rsidRPr="00A2634C">
        <w:rPr>
          <w:rFonts w:ascii="Times New Roman" w:hAnsi="Times New Roman" w:cs="Times New Roman"/>
          <w:b/>
          <w:bCs/>
        </w:rPr>
        <w:t xml:space="preserve"> </w:t>
      </w:r>
      <w:r w:rsidR="00217F64" w:rsidRPr="00A2634C">
        <w:rPr>
          <w:rFonts w:ascii="Times New Roman" w:hAnsi="Times New Roman" w:cs="Times New Roman"/>
          <w:b/>
          <w:bCs/>
        </w:rPr>
        <w:t xml:space="preserve">of </w:t>
      </w:r>
      <w:r w:rsidR="009E42D1" w:rsidRPr="00A2634C">
        <w:rPr>
          <w:rFonts w:ascii="Times New Roman" w:hAnsi="Times New Roman" w:cs="Times New Roman"/>
          <w:b/>
          <w:bCs/>
        </w:rPr>
        <w:t xml:space="preserve">all </w:t>
      </w:r>
      <w:r w:rsidR="001D05E0" w:rsidRPr="00A2634C">
        <w:rPr>
          <w:rFonts w:ascii="Times New Roman" w:hAnsi="Times New Roman" w:cs="Times New Roman"/>
          <w:b/>
          <w:bCs/>
        </w:rPr>
        <w:t>regenerat</w:t>
      </w:r>
      <w:r w:rsidR="002376A3" w:rsidRPr="00A2634C">
        <w:rPr>
          <w:rFonts w:ascii="Times New Roman" w:hAnsi="Times New Roman" w:cs="Times New Roman"/>
          <w:b/>
          <w:bCs/>
        </w:rPr>
        <w:t xml:space="preserve">ive harvested areas, and </w:t>
      </w:r>
      <w:r w:rsidR="004A4BF6" w:rsidRPr="00A2634C">
        <w:rPr>
          <w:rFonts w:ascii="Times New Roman" w:hAnsi="Times New Roman" w:cs="Times New Roman"/>
          <w:b/>
          <w:bCs/>
        </w:rPr>
        <w:t>will</w:t>
      </w:r>
      <w:r w:rsidR="002376A3" w:rsidRPr="00A2634C">
        <w:rPr>
          <w:rFonts w:ascii="Times New Roman" w:hAnsi="Times New Roman" w:cs="Times New Roman"/>
          <w:b/>
          <w:bCs/>
        </w:rPr>
        <w:t xml:space="preserve"> the funds and resources </w:t>
      </w:r>
      <w:r w:rsidR="004A4BF6" w:rsidRPr="00A2634C">
        <w:rPr>
          <w:rFonts w:ascii="Times New Roman" w:hAnsi="Times New Roman" w:cs="Times New Roman"/>
          <w:b/>
          <w:bCs/>
        </w:rPr>
        <w:t xml:space="preserve">be </w:t>
      </w:r>
      <w:r w:rsidR="00E3325E" w:rsidRPr="00A2634C">
        <w:rPr>
          <w:rFonts w:ascii="Times New Roman" w:hAnsi="Times New Roman" w:cs="Times New Roman"/>
          <w:b/>
          <w:bCs/>
        </w:rPr>
        <w:t>obligated for restocking?</w:t>
      </w:r>
      <w:r w:rsidR="00E3325E" w:rsidRPr="006F7DBB">
        <w:rPr>
          <w:rFonts w:ascii="Times New Roman" w:hAnsi="Times New Roman" w:cs="Times New Roman"/>
        </w:rPr>
        <w:t xml:space="preserve"> </w:t>
      </w:r>
      <w:r w:rsidR="00D74B70" w:rsidRPr="006F7DBB">
        <w:rPr>
          <w:rFonts w:ascii="Times New Roman" w:hAnsi="Times New Roman" w:cs="Times New Roman"/>
        </w:rPr>
        <w:t xml:space="preserve">If </w:t>
      </w:r>
      <w:r w:rsidR="005E3EB8" w:rsidRPr="006F7DBB">
        <w:rPr>
          <w:rFonts w:ascii="Times New Roman" w:hAnsi="Times New Roman" w:cs="Times New Roman"/>
        </w:rPr>
        <w:t xml:space="preserve">resources are not obligated, how are we to have any confidence that </w:t>
      </w:r>
      <w:r w:rsidR="00C85244" w:rsidRPr="006F7DBB">
        <w:rPr>
          <w:rFonts w:ascii="Times New Roman" w:hAnsi="Times New Roman" w:cs="Times New Roman"/>
        </w:rPr>
        <w:t xml:space="preserve">restocking will occur in a timely manner? </w:t>
      </w:r>
      <w:r w:rsidR="00E3325E" w:rsidRPr="00A2634C">
        <w:rPr>
          <w:rFonts w:ascii="Times New Roman" w:hAnsi="Times New Roman" w:cs="Times New Roman"/>
          <w:b/>
          <w:bCs/>
        </w:rPr>
        <w:t xml:space="preserve">Also, </w:t>
      </w:r>
      <w:r w:rsidR="0040754C" w:rsidRPr="00A2634C">
        <w:rPr>
          <w:rFonts w:ascii="Times New Roman" w:hAnsi="Times New Roman" w:cs="Times New Roman"/>
          <w:b/>
          <w:bCs/>
        </w:rPr>
        <w:t>will</w:t>
      </w:r>
      <w:r w:rsidR="00216D9A" w:rsidRPr="00A2634C">
        <w:rPr>
          <w:rFonts w:ascii="Times New Roman" w:hAnsi="Times New Roman" w:cs="Times New Roman"/>
          <w:b/>
          <w:bCs/>
        </w:rPr>
        <w:t xml:space="preserve"> the stocking material</w:t>
      </w:r>
      <w:r w:rsidR="0040754C" w:rsidRPr="00A2634C">
        <w:rPr>
          <w:rFonts w:ascii="Times New Roman" w:hAnsi="Times New Roman" w:cs="Times New Roman"/>
          <w:b/>
          <w:bCs/>
        </w:rPr>
        <w:t xml:space="preserve"> be </w:t>
      </w:r>
      <w:r w:rsidR="00722137" w:rsidRPr="00A2634C">
        <w:rPr>
          <w:rFonts w:ascii="Times New Roman" w:hAnsi="Times New Roman" w:cs="Times New Roman"/>
          <w:b/>
          <w:bCs/>
        </w:rPr>
        <w:t>ecologically appropriate native species</w:t>
      </w:r>
      <w:r w:rsidR="005E7A91" w:rsidRPr="00A2634C">
        <w:rPr>
          <w:rFonts w:ascii="Times New Roman" w:hAnsi="Times New Roman" w:cs="Times New Roman"/>
          <w:b/>
          <w:bCs/>
        </w:rPr>
        <w:t xml:space="preserve"> locally sourced</w:t>
      </w:r>
      <w:r w:rsidR="009F080B" w:rsidRPr="00A2634C">
        <w:rPr>
          <w:rFonts w:ascii="Times New Roman" w:hAnsi="Times New Roman" w:cs="Times New Roman"/>
          <w:b/>
          <w:bCs/>
        </w:rPr>
        <w:t>?</w:t>
      </w:r>
    </w:p>
    <w:p w14:paraId="083B19F4" w14:textId="59FBDBBF" w:rsidR="009F080B" w:rsidRPr="00A2634C" w:rsidRDefault="00494488">
      <w:pPr>
        <w:rPr>
          <w:rFonts w:ascii="Times New Roman" w:hAnsi="Times New Roman" w:cs="Times New Roman"/>
          <w:b/>
          <w:bCs/>
        </w:rPr>
      </w:pPr>
      <w:r w:rsidRPr="006F7DBB">
        <w:rPr>
          <w:rFonts w:ascii="Times New Roman" w:hAnsi="Times New Roman" w:cs="Times New Roman"/>
        </w:rPr>
        <w:t>10</w:t>
      </w:r>
      <w:r w:rsidR="008D5E45" w:rsidRPr="006F7DBB">
        <w:rPr>
          <w:rFonts w:ascii="Times New Roman" w:hAnsi="Times New Roman" w:cs="Times New Roman"/>
        </w:rPr>
        <w:t xml:space="preserve">. Prescribed </w:t>
      </w:r>
      <w:r w:rsidR="00DA0DE4" w:rsidRPr="006F7DBB">
        <w:rPr>
          <w:rFonts w:ascii="Times New Roman" w:hAnsi="Times New Roman" w:cs="Times New Roman"/>
        </w:rPr>
        <w:t>F</w:t>
      </w:r>
      <w:r w:rsidR="008D5E45" w:rsidRPr="006F7DBB">
        <w:rPr>
          <w:rFonts w:ascii="Times New Roman" w:hAnsi="Times New Roman" w:cs="Times New Roman"/>
        </w:rPr>
        <w:t>ire</w:t>
      </w:r>
      <w:r w:rsidR="00DA0DE4" w:rsidRPr="006F7DBB">
        <w:rPr>
          <w:rFonts w:ascii="Times New Roman" w:hAnsi="Times New Roman" w:cs="Times New Roman"/>
        </w:rPr>
        <w:t xml:space="preserve"> – Pile Burning: Burn piles can produce </w:t>
      </w:r>
      <w:r w:rsidR="00D43861" w:rsidRPr="006F7DBB">
        <w:rPr>
          <w:rFonts w:ascii="Times New Roman" w:hAnsi="Times New Roman" w:cs="Times New Roman"/>
        </w:rPr>
        <w:t>very hot fires that burn organic soils</w:t>
      </w:r>
      <w:r w:rsidR="00F472F7" w:rsidRPr="006F7DBB">
        <w:rPr>
          <w:rFonts w:ascii="Times New Roman" w:hAnsi="Times New Roman" w:cs="Times New Roman"/>
        </w:rPr>
        <w:t xml:space="preserve"> and promote establishment of certain invasive exotic plants</w:t>
      </w:r>
      <w:r w:rsidR="00627184" w:rsidRPr="006F7DBB">
        <w:rPr>
          <w:rFonts w:ascii="Times New Roman" w:hAnsi="Times New Roman" w:cs="Times New Roman"/>
        </w:rPr>
        <w:t xml:space="preserve">. </w:t>
      </w:r>
      <w:r w:rsidR="00627184" w:rsidRPr="00A2634C">
        <w:rPr>
          <w:rFonts w:ascii="Times New Roman" w:hAnsi="Times New Roman" w:cs="Times New Roman"/>
          <w:b/>
          <w:bCs/>
        </w:rPr>
        <w:t xml:space="preserve">What </w:t>
      </w:r>
      <w:r w:rsidR="00162DCC" w:rsidRPr="00A2634C">
        <w:rPr>
          <w:rFonts w:ascii="Times New Roman" w:hAnsi="Times New Roman" w:cs="Times New Roman"/>
          <w:b/>
          <w:bCs/>
        </w:rPr>
        <w:t xml:space="preserve">formal monitoring </w:t>
      </w:r>
      <w:r w:rsidR="00945C2D" w:rsidRPr="00A2634C">
        <w:rPr>
          <w:rFonts w:ascii="Times New Roman" w:hAnsi="Times New Roman" w:cs="Times New Roman"/>
          <w:b/>
          <w:bCs/>
        </w:rPr>
        <w:t xml:space="preserve">and control </w:t>
      </w:r>
      <w:r w:rsidR="00162DCC" w:rsidRPr="00A2634C">
        <w:rPr>
          <w:rFonts w:ascii="Times New Roman" w:hAnsi="Times New Roman" w:cs="Times New Roman"/>
          <w:b/>
          <w:bCs/>
        </w:rPr>
        <w:t xml:space="preserve">procedures will be conducted to </w:t>
      </w:r>
      <w:r w:rsidR="00375AC6" w:rsidRPr="00A2634C">
        <w:rPr>
          <w:rFonts w:ascii="Times New Roman" w:hAnsi="Times New Roman" w:cs="Times New Roman"/>
          <w:b/>
          <w:bCs/>
        </w:rPr>
        <w:t xml:space="preserve">prevent burn pile footprints from </w:t>
      </w:r>
      <w:r w:rsidR="002842AE" w:rsidRPr="00A2634C">
        <w:rPr>
          <w:rFonts w:ascii="Times New Roman" w:hAnsi="Times New Roman" w:cs="Times New Roman"/>
          <w:b/>
          <w:bCs/>
        </w:rPr>
        <w:t xml:space="preserve">establishment and subsequent </w:t>
      </w:r>
      <w:r w:rsidR="00A938C7" w:rsidRPr="00A2634C">
        <w:rPr>
          <w:rFonts w:ascii="Times New Roman" w:hAnsi="Times New Roman" w:cs="Times New Roman"/>
          <w:b/>
          <w:bCs/>
        </w:rPr>
        <w:t xml:space="preserve">spreading </w:t>
      </w:r>
      <w:r w:rsidR="00945C2D" w:rsidRPr="00A2634C">
        <w:rPr>
          <w:rFonts w:ascii="Times New Roman" w:hAnsi="Times New Roman" w:cs="Times New Roman"/>
          <w:b/>
          <w:bCs/>
        </w:rPr>
        <w:t xml:space="preserve">of </w:t>
      </w:r>
      <w:r w:rsidR="00A938C7" w:rsidRPr="00A2634C">
        <w:rPr>
          <w:rFonts w:ascii="Times New Roman" w:hAnsi="Times New Roman" w:cs="Times New Roman"/>
          <w:b/>
          <w:bCs/>
        </w:rPr>
        <w:t>weeds?</w:t>
      </w:r>
    </w:p>
    <w:p w14:paraId="3F98D859" w14:textId="199C0D0B" w:rsidR="00A938C7" w:rsidRDefault="00B56DBD">
      <w:pPr>
        <w:rPr>
          <w:rFonts w:ascii="Times New Roman" w:hAnsi="Times New Roman" w:cs="Times New Roman"/>
        </w:rPr>
      </w:pPr>
      <w:r w:rsidRPr="006F7DBB">
        <w:rPr>
          <w:rFonts w:ascii="Times New Roman" w:hAnsi="Times New Roman" w:cs="Times New Roman"/>
        </w:rPr>
        <w:t>1</w:t>
      </w:r>
      <w:r w:rsidR="00494488" w:rsidRPr="006F7DBB">
        <w:rPr>
          <w:rFonts w:ascii="Times New Roman" w:hAnsi="Times New Roman" w:cs="Times New Roman"/>
        </w:rPr>
        <w:t>1</w:t>
      </w:r>
      <w:r w:rsidR="00A938C7" w:rsidRPr="006F7DBB">
        <w:rPr>
          <w:rFonts w:ascii="Times New Roman" w:hAnsi="Times New Roman" w:cs="Times New Roman"/>
        </w:rPr>
        <w:t>.</w:t>
      </w:r>
      <w:r w:rsidR="00621B5D" w:rsidRPr="006F7DBB">
        <w:rPr>
          <w:rFonts w:ascii="Times New Roman" w:hAnsi="Times New Roman" w:cs="Times New Roman"/>
        </w:rPr>
        <w:t xml:space="preserve"> Roads: </w:t>
      </w:r>
      <w:r w:rsidR="004A3C78" w:rsidRPr="00DD3087">
        <w:rPr>
          <w:rFonts w:ascii="Times New Roman" w:hAnsi="Times New Roman" w:cs="Times New Roman"/>
          <w:b/>
          <w:bCs/>
        </w:rPr>
        <w:t>What sediment control methods</w:t>
      </w:r>
      <w:r w:rsidR="00521655" w:rsidRPr="00DD3087">
        <w:rPr>
          <w:rFonts w:ascii="Times New Roman" w:hAnsi="Times New Roman" w:cs="Times New Roman"/>
          <w:b/>
          <w:bCs/>
        </w:rPr>
        <w:t xml:space="preserve"> will be used to </w:t>
      </w:r>
      <w:r w:rsidR="00A221D0" w:rsidRPr="00DD3087">
        <w:rPr>
          <w:rFonts w:ascii="Times New Roman" w:hAnsi="Times New Roman" w:cs="Times New Roman"/>
          <w:b/>
          <w:bCs/>
        </w:rPr>
        <w:t>prevent erosion</w:t>
      </w:r>
      <w:r w:rsidR="009750A0" w:rsidRPr="00DD3087">
        <w:rPr>
          <w:rFonts w:ascii="Times New Roman" w:hAnsi="Times New Roman" w:cs="Times New Roman"/>
          <w:b/>
          <w:bCs/>
        </w:rPr>
        <w:t xml:space="preserve"> of</w:t>
      </w:r>
      <w:r w:rsidR="00521655" w:rsidRPr="00DD3087">
        <w:rPr>
          <w:rFonts w:ascii="Times New Roman" w:hAnsi="Times New Roman" w:cs="Times New Roman"/>
          <w:b/>
          <w:bCs/>
        </w:rPr>
        <w:t xml:space="preserve"> disturbed soils and stream </w:t>
      </w:r>
      <w:r w:rsidR="00CF257E" w:rsidRPr="00DD3087">
        <w:rPr>
          <w:rFonts w:ascii="Times New Roman" w:hAnsi="Times New Roman" w:cs="Times New Roman"/>
          <w:b/>
          <w:bCs/>
        </w:rPr>
        <w:t>sedimentation?</w:t>
      </w:r>
      <w:r w:rsidR="00A97DF2" w:rsidRPr="00DD3087">
        <w:rPr>
          <w:rFonts w:ascii="Times New Roman" w:hAnsi="Times New Roman" w:cs="Times New Roman"/>
          <w:b/>
          <w:bCs/>
        </w:rPr>
        <w:t xml:space="preserve"> </w:t>
      </w:r>
      <w:r w:rsidR="00A97DF2" w:rsidRPr="006F7DBB">
        <w:rPr>
          <w:rFonts w:ascii="Times New Roman" w:hAnsi="Times New Roman" w:cs="Times New Roman"/>
        </w:rPr>
        <w:t xml:space="preserve">In the </w:t>
      </w:r>
      <w:r w:rsidR="00775511" w:rsidRPr="006F7DBB">
        <w:rPr>
          <w:rFonts w:ascii="Times New Roman" w:hAnsi="Times New Roman" w:cs="Times New Roman"/>
        </w:rPr>
        <w:t xml:space="preserve">minimal </w:t>
      </w:r>
      <w:r w:rsidR="00A97DF2" w:rsidRPr="006F7DBB">
        <w:rPr>
          <w:rFonts w:ascii="Times New Roman" w:hAnsi="Times New Roman" w:cs="Times New Roman"/>
        </w:rPr>
        <w:t xml:space="preserve">discussion </w:t>
      </w:r>
      <w:r w:rsidR="006522F0" w:rsidRPr="006F7DBB">
        <w:rPr>
          <w:rFonts w:ascii="Times New Roman" w:hAnsi="Times New Roman" w:cs="Times New Roman"/>
        </w:rPr>
        <w:t xml:space="preserve">of environmental effects of roads, there is no mention of standard sediment control </w:t>
      </w:r>
      <w:r w:rsidR="001D30E7" w:rsidRPr="006F7DBB">
        <w:rPr>
          <w:rFonts w:ascii="Times New Roman" w:hAnsi="Times New Roman" w:cs="Times New Roman"/>
        </w:rPr>
        <w:t>methods (</w:t>
      </w:r>
      <w:r w:rsidR="00920090" w:rsidRPr="006F7DBB">
        <w:rPr>
          <w:rFonts w:ascii="Times New Roman" w:hAnsi="Times New Roman" w:cs="Times New Roman"/>
        </w:rPr>
        <w:t>silt fence</w:t>
      </w:r>
      <w:r w:rsidR="00D129F6" w:rsidRPr="006F7DBB">
        <w:rPr>
          <w:rFonts w:ascii="Times New Roman" w:hAnsi="Times New Roman" w:cs="Times New Roman"/>
        </w:rPr>
        <w:t>, catchment basins, etc.)</w:t>
      </w:r>
      <w:r w:rsidR="001D30E7" w:rsidRPr="006F7DBB">
        <w:rPr>
          <w:rFonts w:ascii="Times New Roman" w:hAnsi="Times New Roman" w:cs="Times New Roman"/>
        </w:rPr>
        <w:t xml:space="preserve"> typically used</w:t>
      </w:r>
      <w:r w:rsidR="00793530" w:rsidRPr="006F7DBB">
        <w:rPr>
          <w:rFonts w:ascii="Times New Roman" w:hAnsi="Times New Roman" w:cs="Times New Roman"/>
        </w:rPr>
        <w:t xml:space="preserve"> for land-clearing </w:t>
      </w:r>
      <w:r w:rsidR="00366084" w:rsidRPr="006F7DBB">
        <w:rPr>
          <w:rFonts w:ascii="Times New Roman" w:hAnsi="Times New Roman" w:cs="Times New Roman"/>
        </w:rPr>
        <w:t xml:space="preserve">and roadbuilding </w:t>
      </w:r>
      <w:r w:rsidR="00BF19BC" w:rsidRPr="006F7DBB">
        <w:rPr>
          <w:rFonts w:ascii="Times New Roman" w:hAnsi="Times New Roman" w:cs="Times New Roman"/>
        </w:rPr>
        <w:t>projects.</w:t>
      </w:r>
      <w:r w:rsidR="00753E87" w:rsidRPr="006F7DBB">
        <w:rPr>
          <w:rFonts w:ascii="Times New Roman" w:hAnsi="Times New Roman" w:cs="Times New Roman"/>
        </w:rPr>
        <w:t xml:space="preserve"> </w:t>
      </w:r>
      <w:r w:rsidR="00AD4461" w:rsidRPr="006F7DBB">
        <w:rPr>
          <w:rFonts w:ascii="Times New Roman" w:hAnsi="Times New Roman" w:cs="Times New Roman"/>
        </w:rPr>
        <w:t xml:space="preserve">This section </w:t>
      </w:r>
      <w:r w:rsidR="007566DB" w:rsidRPr="006F7DBB">
        <w:rPr>
          <w:rFonts w:ascii="Times New Roman" w:hAnsi="Times New Roman" w:cs="Times New Roman"/>
        </w:rPr>
        <w:t xml:space="preserve">underemphasizes the potential </w:t>
      </w:r>
      <w:r w:rsidR="001F6BE7" w:rsidRPr="006F7DBB">
        <w:rPr>
          <w:rFonts w:ascii="Times New Roman" w:hAnsi="Times New Roman" w:cs="Times New Roman"/>
        </w:rPr>
        <w:t xml:space="preserve">negative </w:t>
      </w:r>
      <w:r w:rsidR="007566DB" w:rsidRPr="006F7DBB">
        <w:rPr>
          <w:rFonts w:ascii="Times New Roman" w:hAnsi="Times New Roman" w:cs="Times New Roman"/>
        </w:rPr>
        <w:t>effects of roads</w:t>
      </w:r>
      <w:r w:rsidR="001F6BE7" w:rsidRPr="006F7DBB">
        <w:rPr>
          <w:rFonts w:ascii="Times New Roman" w:hAnsi="Times New Roman" w:cs="Times New Roman"/>
        </w:rPr>
        <w:t xml:space="preserve"> and road construction</w:t>
      </w:r>
      <w:r w:rsidR="00F30F31" w:rsidRPr="006F7DBB">
        <w:rPr>
          <w:rFonts w:ascii="Times New Roman" w:hAnsi="Times New Roman" w:cs="Times New Roman"/>
        </w:rPr>
        <w:t xml:space="preserve"> including habitat fragmentation, </w:t>
      </w:r>
      <w:r w:rsidR="00710435" w:rsidRPr="006F7DBB">
        <w:rPr>
          <w:rFonts w:ascii="Times New Roman" w:hAnsi="Times New Roman" w:cs="Times New Roman"/>
        </w:rPr>
        <w:t xml:space="preserve">tree root damage, </w:t>
      </w:r>
      <w:r w:rsidR="000D4B1E">
        <w:rPr>
          <w:rFonts w:ascii="Times New Roman" w:hAnsi="Times New Roman" w:cs="Times New Roman"/>
        </w:rPr>
        <w:t xml:space="preserve">erosion and </w:t>
      </w:r>
      <w:r w:rsidR="00930A75">
        <w:rPr>
          <w:rFonts w:ascii="Times New Roman" w:hAnsi="Times New Roman" w:cs="Times New Roman"/>
        </w:rPr>
        <w:t xml:space="preserve">stream </w:t>
      </w:r>
      <w:r w:rsidR="000D4B1E">
        <w:rPr>
          <w:rFonts w:ascii="Times New Roman" w:hAnsi="Times New Roman" w:cs="Times New Roman"/>
        </w:rPr>
        <w:t xml:space="preserve">sedimentation, </w:t>
      </w:r>
      <w:r w:rsidR="00DC3384">
        <w:rPr>
          <w:rFonts w:ascii="Times New Roman" w:hAnsi="Times New Roman" w:cs="Times New Roman"/>
        </w:rPr>
        <w:t>unauthorized access</w:t>
      </w:r>
      <w:r w:rsidR="00B1055D">
        <w:rPr>
          <w:rFonts w:ascii="Times New Roman" w:hAnsi="Times New Roman" w:cs="Times New Roman"/>
        </w:rPr>
        <w:t xml:space="preserve"> and poaching</w:t>
      </w:r>
      <w:r w:rsidR="00DC3384">
        <w:rPr>
          <w:rFonts w:ascii="Times New Roman" w:hAnsi="Times New Roman" w:cs="Times New Roman"/>
        </w:rPr>
        <w:t xml:space="preserve">, </w:t>
      </w:r>
      <w:r w:rsidR="00174471">
        <w:rPr>
          <w:rFonts w:ascii="Times New Roman" w:hAnsi="Times New Roman" w:cs="Times New Roman"/>
        </w:rPr>
        <w:t>increased anthropogenic fire starts</w:t>
      </w:r>
      <w:r w:rsidR="00B422A8">
        <w:rPr>
          <w:rFonts w:ascii="Times New Roman" w:hAnsi="Times New Roman" w:cs="Times New Roman"/>
        </w:rPr>
        <w:t xml:space="preserve">, weed spread, </w:t>
      </w:r>
      <w:r w:rsidR="0099037A">
        <w:rPr>
          <w:rFonts w:ascii="Times New Roman" w:hAnsi="Times New Roman" w:cs="Times New Roman"/>
        </w:rPr>
        <w:t xml:space="preserve">and </w:t>
      </w:r>
      <w:r w:rsidR="0066522A">
        <w:rPr>
          <w:rFonts w:ascii="Times New Roman" w:hAnsi="Times New Roman" w:cs="Times New Roman"/>
        </w:rPr>
        <w:t xml:space="preserve">costs of </w:t>
      </w:r>
      <w:r w:rsidR="00D67335">
        <w:rPr>
          <w:rFonts w:ascii="Times New Roman" w:hAnsi="Times New Roman" w:cs="Times New Roman"/>
        </w:rPr>
        <w:t>construction, maintenance</w:t>
      </w:r>
      <w:r w:rsidR="00D700FD">
        <w:rPr>
          <w:rFonts w:ascii="Times New Roman" w:hAnsi="Times New Roman" w:cs="Times New Roman"/>
        </w:rPr>
        <w:t>,</w:t>
      </w:r>
      <w:r w:rsidR="00D67335">
        <w:rPr>
          <w:rFonts w:ascii="Times New Roman" w:hAnsi="Times New Roman" w:cs="Times New Roman"/>
        </w:rPr>
        <w:t xml:space="preserve"> and </w:t>
      </w:r>
      <w:r w:rsidR="0099037A">
        <w:rPr>
          <w:rFonts w:ascii="Times New Roman" w:hAnsi="Times New Roman" w:cs="Times New Roman"/>
        </w:rPr>
        <w:t>decommissioning.</w:t>
      </w:r>
    </w:p>
    <w:p w14:paraId="3D098D13" w14:textId="602DB654" w:rsidR="00D67335" w:rsidRPr="006F7DBB" w:rsidRDefault="00D67335">
      <w:pPr>
        <w:rPr>
          <w:rFonts w:ascii="Times New Roman" w:hAnsi="Times New Roman" w:cs="Times New Roman"/>
        </w:rPr>
      </w:pPr>
      <w:r>
        <w:rPr>
          <w:rFonts w:ascii="Times New Roman" w:hAnsi="Times New Roman" w:cs="Times New Roman"/>
        </w:rPr>
        <w:t xml:space="preserve">12. </w:t>
      </w:r>
      <w:r w:rsidR="00E10BAF">
        <w:rPr>
          <w:rFonts w:ascii="Times New Roman" w:hAnsi="Times New Roman" w:cs="Times New Roman"/>
        </w:rPr>
        <w:t>Preliminary Effects</w:t>
      </w:r>
      <w:r w:rsidR="003E2171">
        <w:rPr>
          <w:rFonts w:ascii="Times New Roman" w:hAnsi="Times New Roman" w:cs="Times New Roman"/>
        </w:rPr>
        <w:t xml:space="preserve"> – Scenery: </w:t>
      </w:r>
      <w:r w:rsidR="00416B0E">
        <w:rPr>
          <w:rFonts w:ascii="Times New Roman" w:hAnsi="Times New Roman" w:cs="Times New Roman"/>
        </w:rPr>
        <w:t xml:space="preserve">The unstated implication is that </w:t>
      </w:r>
      <w:r w:rsidR="008358DB">
        <w:rPr>
          <w:rFonts w:ascii="Times New Roman" w:hAnsi="Times New Roman" w:cs="Times New Roman"/>
        </w:rPr>
        <w:t xml:space="preserve">a </w:t>
      </w:r>
      <w:r w:rsidR="0003235D">
        <w:rPr>
          <w:rFonts w:ascii="Times New Roman" w:hAnsi="Times New Roman" w:cs="Times New Roman"/>
        </w:rPr>
        <w:t xml:space="preserve">Low Scenic </w:t>
      </w:r>
      <w:r w:rsidR="008358DB">
        <w:rPr>
          <w:rFonts w:ascii="Times New Roman" w:hAnsi="Times New Roman" w:cs="Times New Roman"/>
        </w:rPr>
        <w:t>Integrity designation</w:t>
      </w:r>
      <w:r w:rsidR="006A0DEA">
        <w:rPr>
          <w:rFonts w:ascii="Times New Roman" w:hAnsi="Times New Roman" w:cs="Times New Roman"/>
        </w:rPr>
        <w:t xml:space="preserve"> (which many community members would dis</w:t>
      </w:r>
      <w:r w:rsidR="002F688D">
        <w:rPr>
          <w:rFonts w:ascii="Times New Roman" w:hAnsi="Times New Roman" w:cs="Times New Roman"/>
        </w:rPr>
        <w:t>pute)</w:t>
      </w:r>
      <w:r w:rsidR="008358DB">
        <w:rPr>
          <w:rFonts w:ascii="Times New Roman" w:hAnsi="Times New Roman" w:cs="Times New Roman"/>
        </w:rPr>
        <w:t xml:space="preserve"> </w:t>
      </w:r>
      <w:r w:rsidR="008073E6">
        <w:rPr>
          <w:rFonts w:ascii="Times New Roman" w:hAnsi="Times New Roman" w:cs="Times New Roman"/>
        </w:rPr>
        <w:t xml:space="preserve">allows </w:t>
      </w:r>
      <w:r w:rsidR="009B3EF2">
        <w:rPr>
          <w:rFonts w:ascii="Times New Roman" w:hAnsi="Times New Roman" w:cs="Times New Roman"/>
        </w:rPr>
        <w:t xml:space="preserve">activities that would not be </w:t>
      </w:r>
      <w:r w:rsidR="00E267CC">
        <w:rPr>
          <w:rFonts w:ascii="Times New Roman" w:hAnsi="Times New Roman" w:cs="Times New Roman"/>
        </w:rPr>
        <w:t xml:space="preserve">allowed in higher Scenic </w:t>
      </w:r>
      <w:r w:rsidR="00BB77E9">
        <w:rPr>
          <w:rFonts w:ascii="Times New Roman" w:hAnsi="Times New Roman" w:cs="Times New Roman"/>
        </w:rPr>
        <w:t xml:space="preserve">Integrity categories. </w:t>
      </w:r>
      <w:r w:rsidR="00BB77E9" w:rsidRPr="00DD3087">
        <w:rPr>
          <w:rFonts w:ascii="Times New Roman" w:hAnsi="Times New Roman" w:cs="Times New Roman"/>
          <w:b/>
          <w:bCs/>
        </w:rPr>
        <w:t>Is this correct?</w:t>
      </w:r>
      <w:r w:rsidR="00BB77E9">
        <w:rPr>
          <w:rFonts w:ascii="Times New Roman" w:hAnsi="Times New Roman" w:cs="Times New Roman"/>
        </w:rPr>
        <w:t xml:space="preserve"> If so, we would argue that </w:t>
      </w:r>
      <w:r w:rsidR="0011618D">
        <w:rPr>
          <w:rFonts w:ascii="Times New Roman" w:hAnsi="Times New Roman" w:cs="Times New Roman"/>
        </w:rPr>
        <w:t xml:space="preserve">activities that degrade scenic integrity </w:t>
      </w:r>
      <w:r w:rsidR="000B3592">
        <w:rPr>
          <w:rFonts w:ascii="Times New Roman" w:hAnsi="Times New Roman" w:cs="Times New Roman"/>
        </w:rPr>
        <w:t>should not be allowed because it is in the communit</w:t>
      </w:r>
      <w:r w:rsidR="00AB13F9">
        <w:rPr>
          <w:rFonts w:ascii="Times New Roman" w:hAnsi="Times New Roman" w:cs="Times New Roman"/>
        </w:rPr>
        <w:t xml:space="preserve">y’s </w:t>
      </w:r>
      <w:r w:rsidR="00E81392">
        <w:rPr>
          <w:rFonts w:ascii="Times New Roman" w:hAnsi="Times New Roman" w:cs="Times New Roman"/>
        </w:rPr>
        <w:t xml:space="preserve">and forest health </w:t>
      </w:r>
      <w:r w:rsidR="00AB13F9">
        <w:rPr>
          <w:rFonts w:ascii="Times New Roman" w:hAnsi="Times New Roman" w:cs="Times New Roman"/>
        </w:rPr>
        <w:t>interest to raise its integrity</w:t>
      </w:r>
      <w:r w:rsidR="00E81392">
        <w:rPr>
          <w:rFonts w:ascii="Times New Roman" w:hAnsi="Times New Roman" w:cs="Times New Roman"/>
        </w:rPr>
        <w:t xml:space="preserve">. </w:t>
      </w:r>
      <w:r w:rsidR="002C3063">
        <w:rPr>
          <w:rFonts w:ascii="Times New Roman" w:hAnsi="Times New Roman" w:cs="Times New Roman"/>
        </w:rPr>
        <w:t>Clearly, the scars left by clearcuts</w:t>
      </w:r>
      <w:r w:rsidR="00843E8F">
        <w:rPr>
          <w:rFonts w:ascii="Times New Roman" w:hAnsi="Times New Roman" w:cs="Times New Roman"/>
        </w:rPr>
        <w:t xml:space="preserve"> and road opening and building </w:t>
      </w:r>
      <w:r w:rsidR="00522846">
        <w:rPr>
          <w:rFonts w:ascii="Times New Roman" w:hAnsi="Times New Roman" w:cs="Times New Roman"/>
        </w:rPr>
        <w:t>are not conducive to raising Scenic Integrity.</w:t>
      </w:r>
      <w:r w:rsidR="00367F4E">
        <w:rPr>
          <w:rFonts w:ascii="Times New Roman" w:hAnsi="Times New Roman" w:cs="Times New Roman"/>
        </w:rPr>
        <w:t xml:space="preserve"> </w:t>
      </w:r>
      <w:r w:rsidR="00F6063D" w:rsidRPr="00DD3087">
        <w:rPr>
          <w:rFonts w:ascii="Times New Roman" w:hAnsi="Times New Roman" w:cs="Times New Roman"/>
          <w:b/>
          <w:bCs/>
        </w:rPr>
        <w:t xml:space="preserve">What are the </w:t>
      </w:r>
      <w:r w:rsidR="0050045B" w:rsidRPr="00DD3087">
        <w:rPr>
          <w:rFonts w:ascii="Times New Roman" w:hAnsi="Times New Roman" w:cs="Times New Roman"/>
          <w:b/>
          <w:bCs/>
        </w:rPr>
        <w:t>“design features … under development</w:t>
      </w:r>
      <w:r w:rsidR="000640AE" w:rsidRPr="00DD3087">
        <w:rPr>
          <w:rFonts w:ascii="Times New Roman" w:hAnsi="Times New Roman" w:cs="Times New Roman"/>
          <w:b/>
          <w:bCs/>
        </w:rPr>
        <w:t xml:space="preserve"> to further reduce potential project effects on scenic character</w:t>
      </w:r>
      <w:r w:rsidR="00832082" w:rsidRPr="00DD3087">
        <w:rPr>
          <w:rFonts w:ascii="Times New Roman" w:hAnsi="Times New Roman" w:cs="Times New Roman"/>
          <w:b/>
          <w:bCs/>
        </w:rPr>
        <w:t>” mentioned?</w:t>
      </w:r>
    </w:p>
    <w:p w14:paraId="4271E993" w14:textId="111FE503" w:rsidR="00366084" w:rsidRPr="006F7DBB" w:rsidRDefault="00840276">
      <w:pPr>
        <w:rPr>
          <w:rFonts w:ascii="Times New Roman" w:hAnsi="Times New Roman" w:cs="Times New Roman"/>
        </w:rPr>
      </w:pPr>
      <w:r w:rsidRPr="006F7DBB">
        <w:rPr>
          <w:rFonts w:ascii="Times New Roman" w:hAnsi="Times New Roman" w:cs="Times New Roman"/>
        </w:rPr>
        <w:t>1</w:t>
      </w:r>
      <w:r w:rsidR="00832082">
        <w:rPr>
          <w:rFonts w:ascii="Times New Roman" w:hAnsi="Times New Roman" w:cs="Times New Roman"/>
        </w:rPr>
        <w:t>3</w:t>
      </w:r>
      <w:r w:rsidRPr="006F7DBB">
        <w:rPr>
          <w:rFonts w:ascii="Times New Roman" w:hAnsi="Times New Roman" w:cs="Times New Roman"/>
        </w:rPr>
        <w:t>. Preliminary Effects</w:t>
      </w:r>
      <w:r w:rsidR="005F7209" w:rsidRPr="006F7DBB">
        <w:rPr>
          <w:rFonts w:ascii="Times New Roman" w:hAnsi="Times New Roman" w:cs="Times New Roman"/>
        </w:rPr>
        <w:t xml:space="preserve"> </w:t>
      </w:r>
      <w:r w:rsidR="00CF4839" w:rsidRPr="006F7DBB">
        <w:rPr>
          <w:rFonts w:ascii="Times New Roman" w:hAnsi="Times New Roman" w:cs="Times New Roman"/>
        </w:rPr>
        <w:t>–</w:t>
      </w:r>
      <w:r w:rsidR="005F7209" w:rsidRPr="006F7DBB">
        <w:rPr>
          <w:rFonts w:ascii="Times New Roman" w:hAnsi="Times New Roman" w:cs="Times New Roman"/>
        </w:rPr>
        <w:t xml:space="preserve"> </w:t>
      </w:r>
      <w:r w:rsidR="00CF4839" w:rsidRPr="009737CC">
        <w:rPr>
          <w:rFonts w:ascii="Times New Roman" w:hAnsi="Times New Roman" w:cs="Times New Roman"/>
          <w:b/>
          <w:bCs/>
        </w:rPr>
        <w:t xml:space="preserve">Cultural Resources: </w:t>
      </w:r>
      <w:r w:rsidR="00C15E6B" w:rsidRPr="009737CC">
        <w:rPr>
          <w:rFonts w:ascii="Times New Roman" w:hAnsi="Times New Roman" w:cs="Times New Roman"/>
          <w:b/>
          <w:bCs/>
        </w:rPr>
        <w:t xml:space="preserve">How can FS claim </w:t>
      </w:r>
      <w:r w:rsidR="00377303" w:rsidRPr="009737CC">
        <w:rPr>
          <w:rFonts w:ascii="Times New Roman" w:hAnsi="Times New Roman" w:cs="Times New Roman"/>
          <w:b/>
          <w:bCs/>
        </w:rPr>
        <w:t xml:space="preserve">no effects on these before any </w:t>
      </w:r>
      <w:r w:rsidR="007D7530" w:rsidRPr="009737CC">
        <w:rPr>
          <w:rFonts w:ascii="Times New Roman" w:hAnsi="Times New Roman" w:cs="Times New Roman"/>
          <w:b/>
          <w:bCs/>
        </w:rPr>
        <w:t xml:space="preserve">surveys or </w:t>
      </w:r>
      <w:r w:rsidR="00E14F01" w:rsidRPr="009737CC">
        <w:rPr>
          <w:rFonts w:ascii="Times New Roman" w:hAnsi="Times New Roman" w:cs="Times New Roman"/>
          <w:b/>
          <w:bCs/>
        </w:rPr>
        <w:t>analyses have yet occurred</w:t>
      </w:r>
      <w:r w:rsidR="004E603F">
        <w:rPr>
          <w:rFonts w:ascii="Times New Roman" w:hAnsi="Times New Roman" w:cs="Times New Roman"/>
          <w:b/>
          <w:bCs/>
        </w:rPr>
        <w:t>, as required by the NHPA</w:t>
      </w:r>
      <w:r w:rsidR="00327C9D">
        <w:rPr>
          <w:rFonts w:ascii="Times New Roman" w:hAnsi="Times New Roman" w:cs="Times New Roman"/>
          <w:b/>
          <w:bCs/>
        </w:rPr>
        <w:t xml:space="preserve"> Section 106</w:t>
      </w:r>
      <w:r w:rsidR="00E14F01" w:rsidRPr="009737CC">
        <w:rPr>
          <w:rFonts w:ascii="Times New Roman" w:hAnsi="Times New Roman" w:cs="Times New Roman"/>
          <w:b/>
          <w:bCs/>
        </w:rPr>
        <w:t>?</w:t>
      </w:r>
      <w:r w:rsidR="00E14F01" w:rsidRPr="006F7DBB">
        <w:rPr>
          <w:rFonts w:ascii="Times New Roman" w:hAnsi="Times New Roman" w:cs="Times New Roman"/>
        </w:rPr>
        <w:t xml:space="preserve"> </w:t>
      </w:r>
      <w:r w:rsidR="00D4144D">
        <w:rPr>
          <w:rFonts w:ascii="Times New Roman" w:hAnsi="Times New Roman" w:cs="Times New Roman"/>
        </w:rPr>
        <w:t xml:space="preserve">For example, </w:t>
      </w:r>
      <w:r w:rsidR="00BD0C37">
        <w:rPr>
          <w:rFonts w:ascii="Times New Roman" w:hAnsi="Times New Roman" w:cs="Times New Roman"/>
        </w:rPr>
        <w:t xml:space="preserve">there are </w:t>
      </w:r>
      <w:r w:rsidR="00BD0C37" w:rsidRPr="00BD0C37">
        <w:rPr>
          <w:rFonts w:ascii="Times New Roman" w:hAnsi="Times New Roman" w:cs="Times New Roman"/>
        </w:rPr>
        <w:t xml:space="preserve">graves in </w:t>
      </w:r>
      <w:r w:rsidR="00903C0D">
        <w:rPr>
          <w:rFonts w:ascii="Times New Roman" w:hAnsi="Times New Roman" w:cs="Times New Roman"/>
        </w:rPr>
        <w:t xml:space="preserve">the vicinity of Parker Place </w:t>
      </w:r>
      <w:r w:rsidR="00903C0D" w:rsidRPr="00BD0C37">
        <w:rPr>
          <w:rFonts w:ascii="Times New Roman" w:hAnsi="Times New Roman" w:cs="Times New Roman"/>
        </w:rPr>
        <w:t>in the lower portion of the Eagle Creek units </w:t>
      </w:r>
      <w:r w:rsidR="00903C0D">
        <w:rPr>
          <w:rFonts w:ascii="Times New Roman" w:hAnsi="Times New Roman" w:cs="Times New Roman"/>
        </w:rPr>
        <w:t xml:space="preserve">where the map indicates </w:t>
      </w:r>
      <w:r w:rsidR="00D00169">
        <w:rPr>
          <w:rFonts w:ascii="Times New Roman" w:hAnsi="Times New Roman" w:cs="Times New Roman"/>
        </w:rPr>
        <w:t>you</w:t>
      </w:r>
      <w:r w:rsidR="00903C0D">
        <w:rPr>
          <w:rFonts w:ascii="Times New Roman" w:hAnsi="Times New Roman" w:cs="Times New Roman"/>
        </w:rPr>
        <w:t xml:space="preserve"> propose</w:t>
      </w:r>
      <w:r w:rsidR="00BD0C37" w:rsidRPr="00BD0C37">
        <w:rPr>
          <w:rFonts w:ascii="Times New Roman" w:hAnsi="Times New Roman" w:cs="Times New Roman"/>
        </w:rPr>
        <w:t xml:space="preserve"> to build a road, burn, log</w:t>
      </w:r>
      <w:r w:rsidR="0012611E">
        <w:rPr>
          <w:rFonts w:ascii="Times New Roman" w:hAnsi="Times New Roman" w:cs="Times New Roman"/>
        </w:rPr>
        <w:t>,</w:t>
      </w:r>
      <w:r w:rsidR="00BD0C37" w:rsidRPr="00BD0C37">
        <w:rPr>
          <w:rFonts w:ascii="Times New Roman" w:hAnsi="Times New Roman" w:cs="Times New Roman"/>
        </w:rPr>
        <w:t xml:space="preserve"> and </w:t>
      </w:r>
      <w:r w:rsidR="00903C0D" w:rsidRPr="00BD0C37">
        <w:rPr>
          <w:rFonts w:ascii="Times New Roman" w:hAnsi="Times New Roman" w:cs="Times New Roman"/>
        </w:rPr>
        <w:t>mechanically</w:t>
      </w:r>
      <w:r w:rsidR="00BD0C37" w:rsidRPr="00BD0C37">
        <w:rPr>
          <w:rFonts w:ascii="Times New Roman" w:hAnsi="Times New Roman" w:cs="Times New Roman"/>
        </w:rPr>
        <w:t xml:space="preserve"> thin</w:t>
      </w:r>
      <w:r w:rsidR="00903C0D">
        <w:rPr>
          <w:rFonts w:ascii="Times New Roman" w:hAnsi="Times New Roman" w:cs="Times New Roman"/>
        </w:rPr>
        <w:t>.</w:t>
      </w:r>
      <w:r w:rsidR="00BD0C37" w:rsidRPr="00BD0C37">
        <w:rPr>
          <w:rFonts w:ascii="Times New Roman" w:hAnsi="Times New Roman" w:cs="Times New Roman"/>
        </w:rPr>
        <w:t xml:space="preserve"> </w:t>
      </w:r>
      <w:r w:rsidR="007C0B62" w:rsidRPr="007C0B62">
        <w:rPr>
          <w:rFonts w:ascii="Times New Roman" w:hAnsi="Times New Roman" w:cs="Times New Roman"/>
        </w:rPr>
        <w:t>Also, there are many un</w:t>
      </w:r>
      <w:r w:rsidR="007C0B62">
        <w:rPr>
          <w:rFonts w:ascii="Times New Roman" w:hAnsi="Times New Roman" w:cs="Times New Roman"/>
        </w:rPr>
        <w:t>-</w:t>
      </w:r>
      <w:r w:rsidR="007C0B62" w:rsidRPr="007C0B62">
        <w:rPr>
          <w:rFonts w:ascii="Times New Roman" w:hAnsi="Times New Roman" w:cs="Times New Roman"/>
        </w:rPr>
        <w:t>reclaimed historical mining sites throughout the area that are potential sources of arsenic and heavy metal pollution if disturbed or unvegetated</w:t>
      </w:r>
      <w:r w:rsidR="007C0B62">
        <w:rPr>
          <w:rFonts w:ascii="Times New Roman" w:hAnsi="Times New Roman" w:cs="Times New Roman"/>
        </w:rPr>
        <w:t>, and these should be located and avoided</w:t>
      </w:r>
      <w:r w:rsidR="007C0B62" w:rsidRPr="007C0B62">
        <w:rPr>
          <w:rFonts w:ascii="Times New Roman" w:hAnsi="Times New Roman" w:cs="Times New Roman"/>
        </w:rPr>
        <w:t>.</w:t>
      </w:r>
      <w:r w:rsidR="007C0B62">
        <w:rPr>
          <w:rFonts w:ascii="Times New Roman" w:hAnsi="Times New Roman" w:cs="Times New Roman"/>
        </w:rPr>
        <w:t xml:space="preserve"> </w:t>
      </w:r>
      <w:r w:rsidR="005876DF">
        <w:rPr>
          <w:rFonts w:ascii="Times New Roman" w:hAnsi="Times New Roman" w:cs="Times New Roman"/>
        </w:rPr>
        <w:t>Besides</w:t>
      </w:r>
      <w:r w:rsidR="007D5BD0" w:rsidRPr="006F7DBB">
        <w:rPr>
          <w:rFonts w:ascii="Times New Roman" w:hAnsi="Times New Roman" w:cs="Times New Roman"/>
        </w:rPr>
        <w:t xml:space="preserve"> historical sites within the project </w:t>
      </w:r>
      <w:r w:rsidR="00954BF7" w:rsidRPr="006F7DBB">
        <w:rPr>
          <w:rFonts w:ascii="Times New Roman" w:hAnsi="Times New Roman" w:cs="Times New Roman"/>
        </w:rPr>
        <w:t>area</w:t>
      </w:r>
      <w:r w:rsidR="005D5660" w:rsidRPr="006F7DBB">
        <w:rPr>
          <w:rFonts w:ascii="Times New Roman" w:hAnsi="Times New Roman" w:cs="Times New Roman"/>
        </w:rPr>
        <w:t xml:space="preserve">, there </w:t>
      </w:r>
      <w:r w:rsidR="002E7904">
        <w:rPr>
          <w:rFonts w:ascii="Times New Roman" w:hAnsi="Times New Roman" w:cs="Times New Roman"/>
        </w:rPr>
        <w:t>are likely</w:t>
      </w:r>
      <w:r w:rsidR="005D5660" w:rsidRPr="006F7DBB">
        <w:rPr>
          <w:rFonts w:ascii="Times New Roman" w:hAnsi="Times New Roman" w:cs="Times New Roman"/>
        </w:rPr>
        <w:t xml:space="preserve"> prehistorical resources that could be damaged by heavy equipment</w:t>
      </w:r>
      <w:r w:rsidR="002A13BB">
        <w:rPr>
          <w:rFonts w:ascii="Times New Roman" w:hAnsi="Times New Roman" w:cs="Times New Roman"/>
        </w:rPr>
        <w:t xml:space="preserve"> and other logging </w:t>
      </w:r>
      <w:r w:rsidR="00411FD9">
        <w:rPr>
          <w:rFonts w:ascii="Times New Roman" w:hAnsi="Times New Roman" w:cs="Times New Roman"/>
        </w:rPr>
        <w:t>activities</w:t>
      </w:r>
      <w:r w:rsidR="00FB1125" w:rsidRPr="006F7DBB">
        <w:rPr>
          <w:rFonts w:ascii="Times New Roman" w:hAnsi="Times New Roman" w:cs="Times New Roman"/>
        </w:rPr>
        <w:t xml:space="preserve">. </w:t>
      </w:r>
    </w:p>
    <w:p w14:paraId="02A9BE12" w14:textId="7C5C46FE" w:rsidR="0044687A" w:rsidRPr="006F7DBB" w:rsidRDefault="00E34AED">
      <w:pPr>
        <w:rPr>
          <w:rFonts w:ascii="Times New Roman" w:hAnsi="Times New Roman" w:cs="Times New Roman"/>
        </w:rPr>
      </w:pPr>
      <w:r w:rsidRPr="006F7DBB">
        <w:rPr>
          <w:rFonts w:ascii="Times New Roman" w:hAnsi="Times New Roman" w:cs="Times New Roman"/>
        </w:rPr>
        <w:t>1</w:t>
      </w:r>
      <w:r w:rsidR="00832082">
        <w:rPr>
          <w:rFonts w:ascii="Times New Roman" w:hAnsi="Times New Roman" w:cs="Times New Roman"/>
        </w:rPr>
        <w:t>4</w:t>
      </w:r>
      <w:r w:rsidRPr="006F7DBB">
        <w:rPr>
          <w:rFonts w:ascii="Times New Roman" w:hAnsi="Times New Roman" w:cs="Times New Roman"/>
        </w:rPr>
        <w:t>. Preliminary Effects</w:t>
      </w:r>
      <w:r w:rsidR="00194744" w:rsidRPr="006F7DBB">
        <w:rPr>
          <w:rFonts w:ascii="Times New Roman" w:hAnsi="Times New Roman" w:cs="Times New Roman"/>
        </w:rPr>
        <w:t xml:space="preserve"> – Noxious Weeds</w:t>
      </w:r>
      <w:r w:rsidR="00194744" w:rsidRPr="009737CC">
        <w:rPr>
          <w:rFonts w:ascii="Times New Roman" w:hAnsi="Times New Roman" w:cs="Times New Roman"/>
          <w:b/>
          <w:bCs/>
        </w:rPr>
        <w:t xml:space="preserve">: </w:t>
      </w:r>
      <w:r w:rsidR="00AC6BA2" w:rsidRPr="009737CC">
        <w:rPr>
          <w:rFonts w:ascii="Times New Roman" w:hAnsi="Times New Roman" w:cs="Times New Roman"/>
          <w:b/>
          <w:bCs/>
        </w:rPr>
        <w:t>Will heavy equipment be cleaned</w:t>
      </w:r>
      <w:r w:rsidR="00942CF1" w:rsidRPr="009737CC">
        <w:rPr>
          <w:rFonts w:ascii="Times New Roman" w:hAnsi="Times New Roman" w:cs="Times New Roman"/>
          <w:b/>
          <w:bCs/>
        </w:rPr>
        <w:t xml:space="preserve"> before </w:t>
      </w:r>
      <w:r w:rsidR="009B3908" w:rsidRPr="009737CC">
        <w:rPr>
          <w:rFonts w:ascii="Times New Roman" w:hAnsi="Times New Roman" w:cs="Times New Roman"/>
          <w:b/>
          <w:bCs/>
        </w:rPr>
        <w:t xml:space="preserve">brought into the </w:t>
      </w:r>
      <w:r w:rsidR="00942CF1" w:rsidRPr="009737CC">
        <w:rPr>
          <w:rFonts w:ascii="Times New Roman" w:hAnsi="Times New Roman" w:cs="Times New Roman"/>
          <w:b/>
          <w:bCs/>
        </w:rPr>
        <w:t>project</w:t>
      </w:r>
      <w:r w:rsidR="009B3908" w:rsidRPr="009737CC">
        <w:rPr>
          <w:rFonts w:ascii="Times New Roman" w:hAnsi="Times New Roman" w:cs="Times New Roman"/>
          <w:b/>
          <w:bCs/>
        </w:rPr>
        <w:t xml:space="preserve"> area</w:t>
      </w:r>
      <w:r w:rsidR="00942CF1" w:rsidRPr="009737CC">
        <w:rPr>
          <w:rFonts w:ascii="Times New Roman" w:hAnsi="Times New Roman" w:cs="Times New Roman"/>
          <w:b/>
          <w:bCs/>
        </w:rPr>
        <w:t>?</w:t>
      </w:r>
      <w:r w:rsidR="00E45D2D" w:rsidRPr="009737CC">
        <w:rPr>
          <w:rFonts w:ascii="Times New Roman" w:hAnsi="Times New Roman" w:cs="Times New Roman"/>
          <w:b/>
          <w:bCs/>
        </w:rPr>
        <w:t xml:space="preserve"> </w:t>
      </w:r>
      <w:r w:rsidR="00E45D2D" w:rsidRPr="006F7DBB">
        <w:rPr>
          <w:rFonts w:ascii="Times New Roman" w:hAnsi="Times New Roman" w:cs="Times New Roman"/>
        </w:rPr>
        <w:t xml:space="preserve"> </w:t>
      </w:r>
      <w:r w:rsidR="006452A9">
        <w:rPr>
          <w:rFonts w:ascii="Times New Roman" w:hAnsi="Times New Roman" w:cs="Times New Roman"/>
        </w:rPr>
        <w:t>As noted</w:t>
      </w:r>
      <w:r w:rsidR="00411FD9">
        <w:rPr>
          <w:rFonts w:ascii="Times New Roman" w:hAnsi="Times New Roman" w:cs="Times New Roman"/>
        </w:rPr>
        <w:t xml:space="preserve"> in the PED</w:t>
      </w:r>
      <w:r w:rsidR="006452A9">
        <w:rPr>
          <w:rFonts w:ascii="Times New Roman" w:hAnsi="Times New Roman" w:cs="Times New Roman"/>
        </w:rPr>
        <w:t>, n</w:t>
      </w:r>
      <w:r w:rsidR="004F7475" w:rsidRPr="006F7DBB">
        <w:rPr>
          <w:rFonts w:ascii="Times New Roman" w:hAnsi="Times New Roman" w:cs="Times New Roman"/>
        </w:rPr>
        <w:t>oxious weeds are already a problem in much of the project are</w:t>
      </w:r>
      <w:r w:rsidR="002B6064" w:rsidRPr="006F7DBB">
        <w:rPr>
          <w:rFonts w:ascii="Times New Roman" w:hAnsi="Times New Roman" w:cs="Times New Roman"/>
        </w:rPr>
        <w:t>a due to past disturbances and lack of effective control efforts.</w:t>
      </w:r>
      <w:r w:rsidR="001062B3" w:rsidRPr="006F7DBB">
        <w:rPr>
          <w:rFonts w:ascii="Times New Roman" w:hAnsi="Times New Roman" w:cs="Times New Roman"/>
        </w:rPr>
        <w:t xml:space="preserve"> </w:t>
      </w:r>
      <w:r w:rsidR="00E45D2D" w:rsidRPr="006F7DBB">
        <w:rPr>
          <w:rFonts w:ascii="Times New Roman" w:hAnsi="Times New Roman" w:cs="Times New Roman"/>
        </w:rPr>
        <w:t xml:space="preserve">The statement that </w:t>
      </w:r>
      <w:r w:rsidR="006841F0" w:rsidRPr="006F7DBB">
        <w:rPr>
          <w:rFonts w:ascii="Times New Roman" w:hAnsi="Times New Roman" w:cs="Times New Roman"/>
        </w:rPr>
        <w:t>p</w:t>
      </w:r>
      <w:r w:rsidR="00C742C0" w:rsidRPr="006F7DBB">
        <w:rPr>
          <w:rFonts w:ascii="Times New Roman" w:hAnsi="Times New Roman" w:cs="Times New Roman"/>
        </w:rPr>
        <w:t xml:space="preserve">ost-treatment </w:t>
      </w:r>
      <w:r w:rsidR="00E45D2D" w:rsidRPr="006F7DBB">
        <w:rPr>
          <w:rFonts w:ascii="Times New Roman" w:hAnsi="Times New Roman" w:cs="Times New Roman"/>
        </w:rPr>
        <w:t xml:space="preserve">weed control </w:t>
      </w:r>
      <w:r w:rsidR="008A118E" w:rsidRPr="006F7DBB">
        <w:rPr>
          <w:rFonts w:ascii="Times New Roman" w:hAnsi="Times New Roman" w:cs="Times New Roman"/>
        </w:rPr>
        <w:t>depends on adequate funding and staff</w:t>
      </w:r>
      <w:r w:rsidR="00436210" w:rsidRPr="006F7DBB">
        <w:rPr>
          <w:rFonts w:ascii="Times New Roman" w:hAnsi="Times New Roman" w:cs="Times New Roman"/>
        </w:rPr>
        <w:t xml:space="preserve"> within the FS </w:t>
      </w:r>
      <w:r w:rsidR="009103B1" w:rsidRPr="006F7DBB">
        <w:rPr>
          <w:rFonts w:ascii="Times New Roman" w:hAnsi="Times New Roman" w:cs="Times New Roman"/>
        </w:rPr>
        <w:t>in the current and foreseeable fu</w:t>
      </w:r>
      <w:r w:rsidR="00E04BEC" w:rsidRPr="006F7DBB">
        <w:rPr>
          <w:rFonts w:ascii="Times New Roman" w:hAnsi="Times New Roman" w:cs="Times New Roman"/>
        </w:rPr>
        <w:t xml:space="preserve">nding environment </w:t>
      </w:r>
      <w:r w:rsidR="00D943F7" w:rsidRPr="009737CC">
        <w:rPr>
          <w:rFonts w:ascii="Times New Roman" w:hAnsi="Times New Roman" w:cs="Times New Roman"/>
          <w:b/>
          <w:bCs/>
        </w:rPr>
        <w:t xml:space="preserve">inspires no confidence that this issue will be adequately </w:t>
      </w:r>
      <w:r w:rsidR="00D943F7" w:rsidRPr="009737CC">
        <w:rPr>
          <w:rFonts w:ascii="Times New Roman" w:hAnsi="Times New Roman" w:cs="Times New Roman"/>
          <w:b/>
          <w:bCs/>
        </w:rPr>
        <w:lastRenderedPageBreak/>
        <w:t>addressed.</w:t>
      </w:r>
      <w:r w:rsidR="00942CF1" w:rsidRPr="009737CC">
        <w:rPr>
          <w:rFonts w:ascii="Times New Roman" w:hAnsi="Times New Roman" w:cs="Times New Roman"/>
          <w:b/>
          <w:bCs/>
        </w:rPr>
        <w:t xml:space="preserve"> </w:t>
      </w:r>
      <w:r w:rsidR="005E603D" w:rsidRPr="009737CC">
        <w:rPr>
          <w:rFonts w:ascii="Times New Roman" w:hAnsi="Times New Roman" w:cs="Times New Roman"/>
          <w:b/>
          <w:bCs/>
        </w:rPr>
        <w:t>See comment 5B above.</w:t>
      </w:r>
      <w:r w:rsidR="003A27B2">
        <w:rPr>
          <w:rFonts w:ascii="Times New Roman" w:hAnsi="Times New Roman" w:cs="Times New Roman"/>
          <w:b/>
          <w:bCs/>
        </w:rPr>
        <w:t xml:space="preserve"> </w:t>
      </w:r>
      <w:r w:rsidR="00F35B76">
        <w:rPr>
          <w:rFonts w:ascii="Times New Roman" w:hAnsi="Times New Roman" w:cs="Times New Roman"/>
          <w:b/>
          <w:bCs/>
        </w:rPr>
        <w:t>The p</w:t>
      </w:r>
      <w:r w:rsidR="004454F8">
        <w:rPr>
          <w:rFonts w:ascii="Times New Roman" w:hAnsi="Times New Roman" w:cs="Times New Roman"/>
          <w:b/>
          <w:bCs/>
        </w:rPr>
        <w:t>roject</w:t>
      </w:r>
      <w:r w:rsidR="00F35B76">
        <w:rPr>
          <w:rFonts w:ascii="Times New Roman" w:hAnsi="Times New Roman" w:cs="Times New Roman"/>
          <w:b/>
          <w:bCs/>
        </w:rPr>
        <w:t xml:space="preserve"> must include </w:t>
      </w:r>
      <w:r w:rsidR="00842963">
        <w:rPr>
          <w:rFonts w:ascii="Times New Roman" w:hAnsi="Times New Roman" w:cs="Times New Roman"/>
          <w:b/>
          <w:bCs/>
        </w:rPr>
        <w:t xml:space="preserve">a commitment to a comprehensive </w:t>
      </w:r>
      <w:r w:rsidR="004454F8">
        <w:rPr>
          <w:rFonts w:ascii="Times New Roman" w:hAnsi="Times New Roman" w:cs="Times New Roman"/>
          <w:b/>
          <w:bCs/>
        </w:rPr>
        <w:t xml:space="preserve">weed control </w:t>
      </w:r>
      <w:r w:rsidR="003B3450">
        <w:rPr>
          <w:rFonts w:ascii="Times New Roman" w:hAnsi="Times New Roman" w:cs="Times New Roman"/>
          <w:b/>
          <w:bCs/>
        </w:rPr>
        <w:t>plan during and after the project implementation.</w:t>
      </w:r>
    </w:p>
    <w:p w14:paraId="573CFF49" w14:textId="21FFC725" w:rsidR="009E290D" w:rsidRDefault="009E290D">
      <w:pPr>
        <w:rPr>
          <w:rFonts w:ascii="Times New Roman" w:hAnsi="Times New Roman" w:cs="Times New Roman"/>
        </w:rPr>
      </w:pPr>
      <w:r w:rsidRPr="006F7DBB">
        <w:rPr>
          <w:rFonts w:ascii="Times New Roman" w:hAnsi="Times New Roman" w:cs="Times New Roman"/>
        </w:rPr>
        <w:t>1</w:t>
      </w:r>
      <w:r w:rsidR="00710F9A">
        <w:rPr>
          <w:rFonts w:ascii="Times New Roman" w:hAnsi="Times New Roman" w:cs="Times New Roman"/>
        </w:rPr>
        <w:t>5</w:t>
      </w:r>
      <w:r w:rsidRPr="006F7DBB">
        <w:rPr>
          <w:rFonts w:ascii="Times New Roman" w:hAnsi="Times New Roman" w:cs="Times New Roman"/>
        </w:rPr>
        <w:t xml:space="preserve">. </w:t>
      </w:r>
      <w:r w:rsidR="00034B84" w:rsidRPr="006F7DBB">
        <w:rPr>
          <w:rFonts w:ascii="Times New Roman" w:hAnsi="Times New Roman" w:cs="Times New Roman"/>
        </w:rPr>
        <w:t xml:space="preserve">Preliminary Effects </w:t>
      </w:r>
      <w:r w:rsidR="00C73CDC" w:rsidRPr="006F7DBB">
        <w:rPr>
          <w:rFonts w:ascii="Times New Roman" w:hAnsi="Times New Roman" w:cs="Times New Roman"/>
        </w:rPr>
        <w:t>–</w:t>
      </w:r>
      <w:r w:rsidR="00034B84" w:rsidRPr="006F7DBB">
        <w:rPr>
          <w:rFonts w:ascii="Times New Roman" w:hAnsi="Times New Roman" w:cs="Times New Roman"/>
        </w:rPr>
        <w:t xml:space="preserve"> Hydrology</w:t>
      </w:r>
      <w:r w:rsidR="00C73CDC" w:rsidRPr="006F7DBB">
        <w:rPr>
          <w:rFonts w:ascii="Times New Roman" w:hAnsi="Times New Roman" w:cs="Times New Roman"/>
        </w:rPr>
        <w:t xml:space="preserve">: </w:t>
      </w:r>
      <w:r w:rsidR="00EB14C8" w:rsidRPr="006F7DBB">
        <w:rPr>
          <w:rFonts w:ascii="Times New Roman" w:hAnsi="Times New Roman" w:cs="Times New Roman"/>
        </w:rPr>
        <w:t xml:space="preserve">It is well known that </w:t>
      </w:r>
      <w:r w:rsidR="00EA0604" w:rsidRPr="006F7DBB">
        <w:rPr>
          <w:rFonts w:ascii="Times New Roman" w:hAnsi="Times New Roman" w:cs="Times New Roman"/>
        </w:rPr>
        <w:t xml:space="preserve">forests are the best protectors of watersheds </w:t>
      </w:r>
      <w:r w:rsidR="00B44345" w:rsidRPr="006F7DBB">
        <w:rPr>
          <w:rFonts w:ascii="Times New Roman" w:hAnsi="Times New Roman" w:cs="Times New Roman"/>
        </w:rPr>
        <w:t>regarding water quality, storm runoff</w:t>
      </w:r>
      <w:r w:rsidR="00CC1BB4" w:rsidRPr="006F7DBB">
        <w:rPr>
          <w:rFonts w:ascii="Times New Roman" w:hAnsi="Times New Roman" w:cs="Times New Roman"/>
        </w:rPr>
        <w:t xml:space="preserve"> rates</w:t>
      </w:r>
      <w:r w:rsidR="00B44345" w:rsidRPr="006F7DBB">
        <w:rPr>
          <w:rFonts w:ascii="Times New Roman" w:hAnsi="Times New Roman" w:cs="Times New Roman"/>
        </w:rPr>
        <w:t xml:space="preserve">, </w:t>
      </w:r>
      <w:r w:rsidR="009F4F58" w:rsidRPr="006F7DBB">
        <w:rPr>
          <w:rFonts w:ascii="Times New Roman" w:hAnsi="Times New Roman" w:cs="Times New Roman"/>
        </w:rPr>
        <w:t xml:space="preserve">aquifer recharge, </w:t>
      </w:r>
      <w:r w:rsidR="00B370D2" w:rsidRPr="006F7DBB">
        <w:rPr>
          <w:rFonts w:ascii="Times New Roman" w:hAnsi="Times New Roman" w:cs="Times New Roman"/>
        </w:rPr>
        <w:t>erosion control</w:t>
      </w:r>
      <w:r w:rsidR="00F56F2B" w:rsidRPr="006F7DBB">
        <w:rPr>
          <w:rFonts w:ascii="Times New Roman" w:hAnsi="Times New Roman" w:cs="Times New Roman"/>
        </w:rPr>
        <w:t>, and slope stabilization</w:t>
      </w:r>
      <w:r w:rsidR="00367047" w:rsidRPr="006F7DBB">
        <w:rPr>
          <w:rFonts w:ascii="Times New Roman" w:hAnsi="Times New Roman" w:cs="Times New Roman"/>
        </w:rPr>
        <w:t xml:space="preserve">. Given that, the claim that clearing hundreds of acres </w:t>
      </w:r>
      <w:r w:rsidR="00C82E38" w:rsidRPr="006F7DBB">
        <w:rPr>
          <w:rFonts w:ascii="Times New Roman" w:hAnsi="Times New Roman" w:cs="Times New Roman"/>
        </w:rPr>
        <w:t xml:space="preserve">of forest </w:t>
      </w:r>
      <w:r w:rsidR="00357E38" w:rsidRPr="006F7DBB">
        <w:rPr>
          <w:rFonts w:ascii="Times New Roman" w:hAnsi="Times New Roman" w:cs="Times New Roman"/>
        </w:rPr>
        <w:t>and adding miles of roads</w:t>
      </w:r>
      <w:r w:rsidR="000207A8" w:rsidRPr="006F7DBB">
        <w:rPr>
          <w:rFonts w:ascii="Times New Roman" w:hAnsi="Times New Roman" w:cs="Times New Roman"/>
        </w:rPr>
        <w:t xml:space="preserve"> </w:t>
      </w:r>
      <w:r w:rsidR="00C82E38" w:rsidRPr="006F7DBB">
        <w:rPr>
          <w:rFonts w:ascii="Times New Roman" w:hAnsi="Times New Roman" w:cs="Times New Roman"/>
        </w:rPr>
        <w:t>within a watershed will have negligible effects strains credulity</w:t>
      </w:r>
      <w:r w:rsidR="008D29E8" w:rsidRPr="006F7DBB">
        <w:rPr>
          <w:rFonts w:ascii="Times New Roman" w:hAnsi="Times New Roman" w:cs="Times New Roman"/>
        </w:rPr>
        <w:t xml:space="preserve">. </w:t>
      </w:r>
      <w:r w:rsidR="009B58C8" w:rsidRPr="006F7DBB">
        <w:rPr>
          <w:rFonts w:ascii="Times New Roman" w:hAnsi="Times New Roman" w:cs="Times New Roman"/>
        </w:rPr>
        <w:t xml:space="preserve">Soil compaction, vegetation </w:t>
      </w:r>
      <w:r w:rsidR="00D139F0" w:rsidRPr="006F7DBB">
        <w:rPr>
          <w:rFonts w:ascii="Times New Roman" w:hAnsi="Times New Roman" w:cs="Times New Roman"/>
        </w:rPr>
        <w:t>destruction</w:t>
      </w:r>
      <w:r w:rsidR="009B58C8" w:rsidRPr="006F7DBB">
        <w:rPr>
          <w:rFonts w:ascii="Times New Roman" w:hAnsi="Times New Roman" w:cs="Times New Roman"/>
        </w:rPr>
        <w:t xml:space="preserve">, erosion leading to </w:t>
      </w:r>
      <w:r w:rsidR="00F43F24">
        <w:rPr>
          <w:rFonts w:ascii="Times New Roman" w:hAnsi="Times New Roman" w:cs="Times New Roman"/>
        </w:rPr>
        <w:t xml:space="preserve">stream </w:t>
      </w:r>
      <w:r w:rsidR="009B58C8" w:rsidRPr="006F7DBB">
        <w:rPr>
          <w:rFonts w:ascii="Times New Roman" w:hAnsi="Times New Roman" w:cs="Times New Roman"/>
        </w:rPr>
        <w:t>sedimentation</w:t>
      </w:r>
      <w:r w:rsidR="00012A64" w:rsidRPr="006F7DBB">
        <w:rPr>
          <w:rFonts w:ascii="Times New Roman" w:hAnsi="Times New Roman" w:cs="Times New Roman"/>
        </w:rPr>
        <w:t xml:space="preserve"> and channelization</w:t>
      </w:r>
      <w:r w:rsidR="001F4F13" w:rsidRPr="006F7DBB">
        <w:rPr>
          <w:rFonts w:ascii="Times New Roman" w:hAnsi="Times New Roman" w:cs="Times New Roman"/>
        </w:rPr>
        <w:t xml:space="preserve">, and the </w:t>
      </w:r>
      <w:r w:rsidR="00D139F0" w:rsidRPr="006F7DBB">
        <w:rPr>
          <w:rFonts w:ascii="Times New Roman" w:hAnsi="Times New Roman" w:cs="Times New Roman"/>
        </w:rPr>
        <w:t>desiccation</w:t>
      </w:r>
      <w:r w:rsidR="001F4F13" w:rsidRPr="006F7DBB">
        <w:rPr>
          <w:rFonts w:ascii="Times New Roman" w:hAnsi="Times New Roman" w:cs="Times New Roman"/>
        </w:rPr>
        <w:t xml:space="preserve"> resulting from canopy removal are all</w:t>
      </w:r>
      <w:r w:rsidR="00D139F0" w:rsidRPr="006F7DBB">
        <w:rPr>
          <w:rFonts w:ascii="Times New Roman" w:hAnsi="Times New Roman" w:cs="Times New Roman"/>
        </w:rPr>
        <w:t xml:space="preserve"> </w:t>
      </w:r>
      <w:r w:rsidR="00D139F0" w:rsidRPr="008D316E">
        <w:rPr>
          <w:rFonts w:ascii="Times New Roman" w:hAnsi="Times New Roman" w:cs="Times New Roman"/>
          <w:b/>
          <w:bCs/>
        </w:rPr>
        <w:t xml:space="preserve">potential </w:t>
      </w:r>
      <w:r w:rsidR="008D29E8" w:rsidRPr="008D316E">
        <w:rPr>
          <w:rFonts w:ascii="Times New Roman" w:hAnsi="Times New Roman" w:cs="Times New Roman"/>
          <w:b/>
          <w:bCs/>
        </w:rPr>
        <w:t xml:space="preserve">effects of the project on hydrology </w:t>
      </w:r>
      <w:r w:rsidR="00010B90" w:rsidRPr="008D316E">
        <w:rPr>
          <w:rFonts w:ascii="Times New Roman" w:hAnsi="Times New Roman" w:cs="Times New Roman"/>
          <w:b/>
          <w:bCs/>
        </w:rPr>
        <w:t xml:space="preserve">that </w:t>
      </w:r>
      <w:r w:rsidR="00E77CEE" w:rsidRPr="008D316E">
        <w:rPr>
          <w:rFonts w:ascii="Times New Roman" w:hAnsi="Times New Roman" w:cs="Times New Roman"/>
          <w:b/>
          <w:bCs/>
        </w:rPr>
        <w:t>demand</w:t>
      </w:r>
      <w:r w:rsidR="00ED7E23" w:rsidRPr="008D316E">
        <w:rPr>
          <w:rFonts w:ascii="Times New Roman" w:hAnsi="Times New Roman" w:cs="Times New Roman"/>
          <w:b/>
          <w:bCs/>
        </w:rPr>
        <w:t xml:space="preserve"> detailed analysis</w:t>
      </w:r>
      <w:r w:rsidR="00833D0D" w:rsidRPr="008D316E">
        <w:rPr>
          <w:rFonts w:ascii="Times New Roman" w:hAnsi="Times New Roman" w:cs="Times New Roman"/>
          <w:b/>
          <w:bCs/>
        </w:rPr>
        <w:t xml:space="preserve"> </w:t>
      </w:r>
      <w:r w:rsidR="006F4109" w:rsidRPr="008D316E">
        <w:rPr>
          <w:rFonts w:ascii="Times New Roman" w:hAnsi="Times New Roman" w:cs="Times New Roman"/>
          <w:b/>
          <w:bCs/>
        </w:rPr>
        <w:t xml:space="preserve">which </w:t>
      </w:r>
      <w:r w:rsidR="00BC7C25" w:rsidRPr="008D316E">
        <w:rPr>
          <w:rFonts w:ascii="Times New Roman" w:hAnsi="Times New Roman" w:cs="Times New Roman"/>
          <w:b/>
          <w:bCs/>
        </w:rPr>
        <w:t>is not described in the PED</w:t>
      </w:r>
      <w:r w:rsidR="006F4109" w:rsidRPr="008D316E">
        <w:rPr>
          <w:rFonts w:ascii="Times New Roman" w:hAnsi="Times New Roman" w:cs="Times New Roman"/>
          <w:b/>
          <w:bCs/>
        </w:rPr>
        <w:t>.</w:t>
      </w:r>
    </w:p>
    <w:p w14:paraId="195D47DE" w14:textId="42CAEB08" w:rsidR="009B2E79" w:rsidRPr="009B5C9A" w:rsidRDefault="00343C6A">
      <w:pPr>
        <w:rPr>
          <w:rFonts w:ascii="Times New Roman" w:hAnsi="Times New Roman" w:cs="Times New Roman"/>
          <w:b/>
          <w:bCs/>
        </w:rPr>
      </w:pPr>
      <w:r>
        <w:rPr>
          <w:rFonts w:ascii="Times New Roman" w:hAnsi="Times New Roman" w:cs="Times New Roman"/>
        </w:rPr>
        <w:t>1</w:t>
      </w:r>
      <w:r w:rsidR="00710F9A">
        <w:rPr>
          <w:rFonts w:ascii="Times New Roman" w:hAnsi="Times New Roman" w:cs="Times New Roman"/>
        </w:rPr>
        <w:t>6</w:t>
      </w:r>
      <w:r>
        <w:rPr>
          <w:rFonts w:ascii="Times New Roman" w:hAnsi="Times New Roman" w:cs="Times New Roman"/>
        </w:rPr>
        <w:t xml:space="preserve">. Preliminary Effects – Effects to Fire and Fuels: It is our understanding that the </w:t>
      </w:r>
      <w:r w:rsidR="00E409FF">
        <w:rPr>
          <w:rFonts w:ascii="Times New Roman" w:hAnsi="Times New Roman" w:cs="Times New Roman"/>
        </w:rPr>
        <w:t>WUI boundary</w:t>
      </w:r>
      <w:r w:rsidR="000426D3">
        <w:rPr>
          <w:rFonts w:ascii="Times New Roman" w:hAnsi="Times New Roman" w:cs="Times New Roman"/>
        </w:rPr>
        <w:t xml:space="preserve"> (which was not </w:t>
      </w:r>
      <w:r w:rsidR="0021036E">
        <w:rPr>
          <w:rFonts w:ascii="Times New Roman" w:hAnsi="Times New Roman" w:cs="Times New Roman"/>
        </w:rPr>
        <w:t xml:space="preserve">marked on the PED map, but shown </w:t>
      </w:r>
      <w:r w:rsidR="00D83217">
        <w:rPr>
          <w:rFonts w:ascii="Times New Roman" w:hAnsi="Times New Roman" w:cs="Times New Roman"/>
        </w:rPr>
        <w:t xml:space="preserve">at the 4/30 meeting) is </w:t>
      </w:r>
      <w:r w:rsidR="006B1643">
        <w:rPr>
          <w:rFonts w:ascii="Times New Roman" w:hAnsi="Times New Roman" w:cs="Times New Roman"/>
        </w:rPr>
        <w:t>inaccurate</w:t>
      </w:r>
      <w:r w:rsidR="00EB6D5D">
        <w:rPr>
          <w:rFonts w:ascii="Times New Roman" w:hAnsi="Times New Roman" w:cs="Times New Roman"/>
        </w:rPr>
        <w:t xml:space="preserve"> and </w:t>
      </w:r>
      <w:r w:rsidR="00D83217">
        <w:rPr>
          <w:rFonts w:ascii="Times New Roman" w:hAnsi="Times New Roman" w:cs="Times New Roman"/>
        </w:rPr>
        <w:t xml:space="preserve">currently </w:t>
      </w:r>
      <w:r w:rsidR="00E550D5">
        <w:rPr>
          <w:rFonts w:ascii="Times New Roman" w:hAnsi="Times New Roman" w:cs="Times New Roman"/>
        </w:rPr>
        <w:t xml:space="preserve">being revised, and may ultimately </w:t>
      </w:r>
      <w:r w:rsidR="001C5AAE">
        <w:rPr>
          <w:rFonts w:ascii="Times New Roman" w:hAnsi="Times New Roman" w:cs="Times New Roman"/>
        </w:rPr>
        <w:t xml:space="preserve">be redrawn </w:t>
      </w:r>
      <w:r w:rsidR="0017203A">
        <w:rPr>
          <w:rFonts w:ascii="Times New Roman" w:hAnsi="Times New Roman" w:cs="Times New Roman"/>
        </w:rPr>
        <w:t xml:space="preserve">to include a </w:t>
      </w:r>
      <w:r w:rsidR="00EB6D5D">
        <w:rPr>
          <w:rFonts w:ascii="Times New Roman" w:hAnsi="Times New Roman" w:cs="Times New Roman"/>
        </w:rPr>
        <w:t xml:space="preserve">much </w:t>
      </w:r>
      <w:r w:rsidR="0017203A">
        <w:rPr>
          <w:rFonts w:ascii="Times New Roman" w:hAnsi="Times New Roman" w:cs="Times New Roman"/>
        </w:rPr>
        <w:t xml:space="preserve">smaller area than </w:t>
      </w:r>
      <w:r w:rsidR="006A0422">
        <w:rPr>
          <w:rFonts w:ascii="Times New Roman" w:hAnsi="Times New Roman" w:cs="Times New Roman"/>
        </w:rPr>
        <w:t xml:space="preserve">you show. This would have </w:t>
      </w:r>
      <w:r w:rsidR="001D5035">
        <w:rPr>
          <w:rFonts w:ascii="Times New Roman" w:hAnsi="Times New Roman" w:cs="Times New Roman"/>
        </w:rPr>
        <w:t xml:space="preserve">implications for </w:t>
      </w:r>
      <w:r w:rsidR="00F0245B">
        <w:rPr>
          <w:rFonts w:ascii="Times New Roman" w:hAnsi="Times New Roman" w:cs="Times New Roman"/>
        </w:rPr>
        <w:t xml:space="preserve">prioritizing </w:t>
      </w:r>
      <w:r w:rsidR="00C964A0">
        <w:rPr>
          <w:rFonts w:ascii="Times New Roman" w:hAnsi="Times New Roman" w:cs="Times New Roman"/>
        </w:rPr>
        <w:t>where cutting, thinning</w:t>
      </w:r>
      <w:r w:rsidR="00032563">
        <w:rPr>
          <w:rFonts w:ascii="Times New Roman" w:hAnsi="Times New Roman" w:cs="Times New Roman"/>
        </w:rPr>
        <w:t xml:space="preserve">, and controlled burns should happen. </w:t>
      </w:r>
      <w:r w:rsidR="005C1369" w:rsidRPr="009B5C9A">
        <w:rPr>
          <w:rFonts w:ascii="Times New Roman" w:hAnsi="Times New Roman" w:cs="Times New Roman"/>
          <w:b/>
          <w:bCs/>
        </w:rPr>
        <w:t>This</w:t>
      </w:r>
      <w:r w:rsidR="00805BB6" w:rsidRPr="009B5C9A">
        <w:rPr>
          <w:rFonts w:ascii="Times New Roman" w:hAnsi="Times New Roman" w:cs="Times New Roman"/>
          <w:b/>
          <w:bCs/>
        </w:rPr>
        <w:t xml:space="preserve"> revision</w:t>
      </w:r>
      <w:r w:rsidR="005C1369" w:rsidRPr="009B5C9A">
        <w:rPr>
          <w:rFonts w:ascii="Times New Roman" w:hAnsi="Times New Roman" w:cs="Times New Roman"/>
          <w:b/>
          <w:bCs/>
        </w:rPr>
        <w:t xml:space="preserve"> is on track to happen before </w:t>
      </w:r>
      <w:r w:rsidR="00215FC7" w:rsidRPr="009B5C9A">
        <w:rPr>
          <w:rFonts w:ascii="Times New Roman" w:hAnsi="Times New Roman" w:cs="Times New Roman"/>
          <w:b/>
          <w:bCs/>
        </w:rPr>
        <w:t xml:space="preserve">this project </w:t>
      </w:r>
      <w:r w:rsidR="007A4F3F" w:rsidRPr="009B5C9A">
        <w:rPr>
          <w:rFonts w:ascii="Times New Roman" w:hAnsi="Times New Roman" w:cs="Times New Roman"/>
          <w:b/>
          <w:bCs/>
        </w:rPr>
        <w:t>takes</w:t>
      </w:r>
      <w:r w:rsidR="00215FC7" w:rsidRPr="009B5C9A">
        <w:rPr>
          <w:rFonts w:ascii="Times New Roman" w:hAnsi="Times New Roman" w:cs="Times New Roman"/>
          <w:b/>
          <w:bCs/>
        </w:rPr>
        <w:t xml:space="preserve"> place, and </w:t>
      </w:r>
      <w:r w:rsidR="00805BB6" w:rsidRPr="009B5C9A">
        <w:rPr>
          <w:rFonts w:ascii="Times New Roman" w:hAnsi="Times New Roman" w:cs="Times New Roman"/>
          <w:b/>
          <w:bCs/>
        </w:rPr>
        <w:t xml:space="preserve">we </w:t>
      </w:r>
      <w:r w:rsidR="00215FC7" w:rsidRPr="009B5C9A">
        <w:rPr>
          <w:rFonts w:ascii="Times New Roman" w:hAnsi="Times New Roman" w:cs="Times New Roman"/>
          <w:b/>
          <w:bCs/>
        </w:rPr>
        <w:t xml:space="preserve">expect </w:t>
      </w:r>
      <w:r w:rsidR="00805BB6" w:rsidRPr="009B5C9A">
        <w:rPr>
          <w:rFonts w:ascii="Times New Roman" w:hAnsi="Times New Roman" w:cs="Times New Roman"/>
          <w:b/>
          <w:bCs/>
        </w:rPr>
        <w:t xml:space="preserve">you to modify the plan accordingly. Also, </w:t>
      </w:r>
      <w:r w:rsidR="00F2510D" w:rsidRPr="009B5C9A">
        <w:rPr>
          <w:rFonts w:ascii="Times New Roman" w:hAnsi="Times New Roman" w:cs="Times New Roman"/>
          <w:b/>
          <w:bCs/>
        </w:rPr>
        <w:t>an adjusted WUI boundary has implications for evaluating eff</w:t>
      </w:r>
      <w:r w:rsidR="00D05079" w:rsidRPr="009B5C9A">
        <w:rPr>
          <w:rFonts w:ascii="Times New Roman" w:hAnsi="Times New Roman" w:cs="Times New Roman"/>
          <w:b/>
          <w:bCs/>
        </w:rPr>
        <w:t>ects of the project on lynx</w:t>
      </w:r>
      <w:r w:rsidR="00CE3531" w:rsidRPr="009B5C9A">
        <w:rPr>
          <w:rFonts w:ascii="Times New Roman" w:hAnsi="Times New Roman" w:cs="Times New Roman"/>
          <w:b/>
          <w:bCs/>
        </w:rPr>
        <w:t xml:space="preserve"> (</w:t>
      </w:r>
      <w:r w:rsidR="00D05079" w:rsidRPr="009B5C9A">
        <w:rPr>
          <w:rFonts w:ascii="Times New Roman" w:hAnsi="Times New Roman" w:cs="Times New Roman"/>
          <w:b/>
          <w:bCs/>
        </w:rPr>
        <w:t>and</w:t>
      </w:r>
      <w:r w:rsidR="00FD4F06" w:rsidRPr="009B5C9A">
        <w:rPr>
          <w:rFonts w:ascii="Times New Roman" w:hAnsi="Times New Roman" w:cs="Times New Roman"/>
          <w:b/>
          <w:bCs/>
        </w:rPr>
        <w:t xml:space="preserve"> snowshoe hares)</w:t>
      </w:r>
      <w:r w:rsidR="00A8458D" w:rsidRPr="009B5C9A">
        <w:rPr>
          <w:rFonts w:ascii="Times New Roman" w:hAnsi="Times New Roman" w:cs="Times New Roman"/>
          <w:b/>
          <w:bCs/>
        </w:rPr>
        <w:t xml:space="preserve"> and</w:t>
      </w:r>
      <w:r w:rsidR="00D05079" w:rsidRPr="009B5C9A">
        <w:rPr>
          <w:rFonts w:ascii="Times New Roman" w:hAnsi="Times New Roman" w:cs="Times New Roman"/>
          <w:b/>
          <w:bCs/>
        </w:rPr>
        <w:t xml:space="preserve"> grizzly bears</w:t>
      </w:r>
      <w:r w:rsidR="007B389C" w:rsidRPr="009B5C9A">
        <w:rPr>
          <w:rFonts w:ascii="Times New Roman" w:hAnsi="Times New Roman" w:cs="Times New Roman"/>
          <w:b/>
          <w:bCs/>
        </w:rPr>
        <w:t xml:space="preserve">, necessitating </w:t>
      </w:r>
      <w:r w:rsidR="00A3056C" w:rsidRPr="009B5C9A">
        <w:rPr>
          <w:rFonts w:ascii="Times New Roman" w:hAnsi="Times New Roman" w:cs="Times New Roman"/>
          <w:b/>
          <w:bCs/>
        </w:rPr>
        <w:t>appropriate re-analyses.</w:t>
      </w:r>
    </w:p>
    <w:p w14:paraId="731C05B8" w14:textId="363B6FCC" w:rsidR="000E2B00" w:rsidRPr="004234BB" w:rsidRDefault="00D76E89">
      <w:pPr>
        <w:rPr>
          <w:rFonts w:ascii="Times New Roman" w:hAnsi="Times New Roman" w:cs="Times New Roman"/>
          <w:b/>
          <w:bCs/>
        </w:rPr>
      </w:pPr>
      <w:r w:rsidRPr="006F7DBB">
        <w:rPr>
          <w:rFonts w:ascii="Times New Roman" w:hAnsi="Times New Roman" w:cs="Times New Roman"/>
        </w:rPr>
        <w:t>1</w:t>
      </w:r>
      <w:r w:rsidR="00710F9A">
        <w:rPr>
          <w:rFonts w:ascii="Times New Roman" w:hAnsi="Times New Roman" w:cs="Times New Roman"/>
        </w:rPr>
        <w:t>7</w:t>
      </w:r>
      <w:r w:rsidRPr="006F7DBB">
        <w:rPr>
          <w:rFonts w:ascii="Times New Roman" w:hAnsi="Times New Roman" w:cs="Times New Roman"/>
        </w:rPr>
        <w:t xml:space="preserve">. Preliminary Effects </w:t>
      </w:r>
      <w:r w:rsidR="0027736E" w:rsidRPr="006F7DBB">
        <w:rPr>
          <w:rFonts w:ascii="Times New Roman" w:hAnsi="Times New Roman" w:cs="Times New Roman"/>
        </w:rPr>
        <w:t>–</w:t>
      </w:r>
      <w:r w:rsidRPr="006F7DBB">
        <w:rPr>
          <w:rFonts w:ascii="Times New Roman" w:hAnsi="Times New Roman" w:cs="Times New Roman"/>
        </w:rPr>
        <w:t xml:space="preserve"> </w:t>
      </w:r>
      <w:r w:rsidR="0027736E" w:rsidRPr="006F7DBB">
        <w:rPr>
          <w:rFonts w:ascii="Times New Roman" w:hAnsi="Times New Roman" w:cs="Times New Roman"/>
        </w:rPr>
        <w:t>Effects to Forested Vegetation</w:t>
      </w:r>
      <w:r w:rsidR="009E6C7A" w:rsidRPr="006F7DBB">
        <w:rPr>
          <w:rFonts w:ascii="Times New Roman" w:hAnsi="Times New Roman" w:cs="Times New Roman"/>
        </w:rPr>
        <w:t>,</w:t>
      </w:r>
      <w:r w:rsidR="00CC2E0C" w:rsidRPr="006F7DBB">
        <w:rPr>
          <w:rFonts w:ascii="Times New Roman" w:hAnsi="Times New Roman" w:cs="Times New Roman"/>
        </w:rPr>
        <w:t xml:space="preserve"> p</w:t>
      </w:r>
      <w:r w:rsidR="009E6C7A" w:rsidRPr="006F7DBB">
        <w:rPr>
          <w:rFonts w:ascii="Times New Roman" w:hAnsi="Times New Roman" w:cs="Times New Roman"/>
        </w:rPr>
        <w:t xml:space="preserve">ar. </w:t>
      </w:r>
      <w:r w:rsidR="00CC2E0C" w:rsidRPr="006F7DBB">
        <w:rPr>
          <w:rFonts w:ascii="Times New Roman" w:hAnsi="Times New Roman" w:cs="Times New Roman"/>
        </w:rPr>
        <w:t>4</w:t>
      </w:r>
      <w:r w:rsidR="0027736E" w:rsidRPr="006F7DBB">
        <w:rPr>
          <w:rFonts w:ascii="Times New Roman" w:hAnsi="Times New Roman" w:cs="Times New Roman"/>
        </w:rPr>
        <w:t>:</w:t>
      </w:r>
      <w:r w:rsidR="00CC2E0C" w:rsidRPr="006F7DBB">
        <w:rPr>
          <w:rFonts w:ascii="Times New Roman" w:hAnsi="Times New Roman" w:cs="Times New Roman"/>
        </w:rPr>
        <w:t xml:space="preserve"> </w:t>
      </w:r>
      <w:r w:rsidR="00D60CBC" w:rsidRPr="006F7DBB">
        <w:rPr>
          <w:rFonts w:ascii="Times New Roman" w:hAnsi="Times New Roman" w:cs="Times New Roman"/>
        </w:rPr>
        <w:t>“</w:t>
      </w:r>
      <w:r w:rsidR="00100407" w:rsidRPr="006F7DBB">
        <w:rPr>
          <w:rFonts w:ascii="Times New Roman" w:hAnsi="Times New Roman" w:cs="Times New Roman"/>
        </w:rPr>
        <w:t xml:space="preserve">The lack of young forests presents a concern to the long-term persistence of forest cover…” </w:t>
      </w:r>
      <w:r w:rsidR="00C26AFF" w:rsidRPr="006F7DBB">
        <w:rPr>
          <w:rFonts w:ascii="Times New Roman" w:hAnsi="Times New Roman" w:cs="Times New Roman"/>
        </w:rPr>
        <w:t xml:space="preserve">This statement </w:t>
      </w:r>
      <w:r w:rsidR="005C5F21" w:rsidRPr="006F7DBB">
        <w:rPr>
          <w:rFonts w:ascii="Times New Roman" w:hAnsi="Times New Roman" w:cs="Times New Roman"/>
        </w:rPr>
        <w:t xml:space="preserve">incorrectly </w:t>
      </w:r>
      <w:r w:rsidR="00554EF5" w:rsidRPr="006F7DBB">
        <w:rPr>
          <w:rFonts w:ascii="Times New Roman" w:hAnsi="Times New Roman" w:cs="Times New Roman"/>
        </w:rPr>
        <w:t xml:space="preserve">presumes that </w:t>
      </w:r>
      <w:r w:rsidR="00EB2FD2" w:rsidRPr="006F7DBB">
        <w:rPr>
          <w:rFonts w:ascii="Times New Roman" w:hAnsi="Times New Roman" w:cs="Times New Roman"/>
        </w:rPr>
        <w:t xml:space="preserve">damage to a mature forest </w:t>
      </w:r>
      <w:r w:rsidR="00774236" w:rsidRPr="006F7DBB">
        <w:rPr>
          <w:rFonts w:ascii="Times New Roman" w:hAnsi="Times New Roman" w:cs="Times New Roman"/>
        </w:rPr>
        <w:t xml:space="preserve">would not result in natural regeneration, and </w:t>
      </w:r>
      <w:r w:rsidR="004705D6" w:rsidRPr="006F7DBB">
        <w:rPr>
          <w:rFonts w:ascii="Times New Roman" w:hAnsi="Times New Roman" w:cs="Times New Roman"/>
        </w:rPr>
        <w:t xml:space="preserve">is counter to the implicit </w:t>
      </w:r>
      <w:r w:rsidR="00FD413F" w:rsidRPr="006F7DBB">
        <w:rPr>
          <w:rFonts w:ascii="Times New Roman" w:hAnsi="Times New Roman" w:cs="Times New Roman"/>
        </w:rPr>
        <w:t xml:space="preserve">high value placed on old growth throughout </w:t>
      </w:r>
      <w:r w:rsidR="00984252" w:rsidRPr="006F7DBB">
        <w:rPr>
          <w:rFonts w:ascii="Times New Roman" w:hAnsi="Times New Roman" w:cs="Times New Roman"/>
        </w:rPr>
        <w:t xml:space="preserve">other parts of this </w:t>
      </w:r>
      <w:r w:rsidR="003971D6" w:rsidRPr="006F7DBB">
        <w:rPr>
          <w:rFonts w:ascii="Times New Roman" w:hAnsi="Times New Roman" w:cs="Times New Roman"/>
        </w:rPr>
        <w:t>PED</w:t>
      </w:r>
      <w:r w:rsidR="006C744A" w:rsidRPr="006F7DBB">
        <w:rPr>
          <w:rFonts w:ascii="Times New Roman" w:hAnsi="Times New Roman" w:cs="Times New Roman"/>
        </w:rPr>
        <w:t xml:space="preserve"> because </w:t>
      </w:r>
      <w:r w:rsidR="00984252" w:rsidRPr="006F7DBB">
        <w:rPr>
          <w:rFonts w:ascii="Times New Roman" w:hAnsi="Times New Roman" w:cs="Times New Roman"/>
        </w:rPr>
        <w:t>you can</w:t>
      </w:r>
      <w:r w:rsidR="0070441F" w:rsidRPr="006F7DBB">
        <w:rPr>
          <w:rFonts w:ascii="Times New Roman" w:hAnsi="Times New Roman" w:cs="Times New Roman"/>
        </w:rPr>
        <w:t>not</w:t>
      </w:r>
      <w:r w:rsidR="008B6D73" w:rsidRPr="006F7DBB">
        <w:rPr>
          <w:rFonts w:ascii="Times New Roman" w:hAnsi="Times New Roman" w:cs="Times New Roman"/>
        </w:rPr>
        <w:t xml:space="preserve"> </w:t>
      </w:r>
      <w:r w:rsidR="00984252" w:rsidRPr="006F7DBB">
        <w:rPr>
          <w:rFonts w:ascii="Times New Roman" w:hAnsi="Times New Roman" w:cs="Times New Roman"/>
        </w:rPr>
        <w:t xml:space="preserve">get more old growth </w:t>
      </w:r>
      <w:r w:rsidR="005E5400" w:rsidRPr="006F7DBB">
        <w:rPr>
          <w:rFonts w:ascii="Times New Roman" w:hAnsi="Times New Roman" w:cs="Times New Roman"/>
        </w:rPr>
        <w:t>without</w:t>
      </w:r>
      <w:r w:rsidR="00984252" w:rsidRPr="006F7DBB">
        <w:rPr>
          <w:rFonts w:ascii="Times New Roman" w:hAnsi="Times New Roman" w:cs="Times New Roman"/>
        </w:rPr>
        <w:t xml:space="preserve"> maturin</w:t>
      </w:r>
      <w:r w:rsidR="008B6D73" w:rsidRPr="006F7DBB">
        <w:rPr>
          <w:rFonts w:ascii="Times New Roman" w:hAnsi="Times New Roman" w:cs="Times New Roman"/>
        </w:rPr>
        <w:t>g forest</w:t>
      </w:r>
      <w:r w:rsidR="005E5400" w:rsidRPr="006F7DBB">
        <w:rPr>
          <w:rFonts w:ascii="Times New Roman" w:hAnsi="Times New Roman" w:cs="Times New Roman"/>
        </w:rPr>
        <w:t xml:space="preserve"> and time</w:t>
      </w:r>
      <w:r w:rsidR="006C0E83">
        <w:rPr>
          <w:rFonts w:ascii="Times New Roman" w:hAnsi="Times New Roman" w:cs="Times New Roman"/>
        </w:rPr>
        <w:t xml:space="preserve"> without disturbance</w:t>
      </w:r>
      <w:r w:rsidR="00295F28" w:rsidRPr="006F7DBB">
        <w:rPr>
          <w:rFonts w:ascii="Times New Roman" w:hAnsi="Times New Roman" w:cs="Times New Roman"/>
        </w:rPr>
        <w:t xml:space="preserve">. </w:t>
      </w:r>
      <w:r w:rsidR="001C05B6" w:rsidRPr="006F7DBB">
        <w:rPr>
          <w:rFonts w:ascii="Times New Roman" w:hAnsi="Times New Roman" w:cs="Times New Roman"/>
        </w:rPr>
        <w:t xml:space="preserve">Clearcutting mature forest </w:t>
      </w:r>
      <w:r w:rsidR="00BA5FC0" w:rsidRPr="006F7DBB">
        <w:rPr>
          <w:rFonts w:ascii="Times New Roman" w:hAnsi="Times New Roman" w:cs="Times New Roman"/>
        </w:rPr>
        <w:t>results in an even-aged young forest</w:t>
      </w:r>
      <w:r w:rsidR="0034639F" w:rsidRPr="006F7DBB">
        <w:rPr>
          <w:rFonts w:ascii="Times New Roman" w:hAnsi="Times New Roman" w:cs="Times New Roman"/>
        </w:rPr>
        <w:t xml:space="preserve">, and </w:t>
      </w:r>
      <w:r w:rsidR="00336BDC" w:rsidRPr="006F7DBB">
        <w:rPr>
          <w:rFonts w:ascii="Times New Roman" w:hAnsi="Times New Roman" w:cs="Times New Roman"/>
        </w:rPr>
        <w:t>a young forest is not inherently be</w:t>
      </w:r>
      <w:r w:rsidR="00102EC2" w:rsidRPr="006F7DBB">
        <w:rPr>
          <w:rFonts w:ascii="Times New Roman" w:hAnsi="Times New Roman" w:cs="Times New Roman"/>
        </w:rPr>
        <w:t>neficial</w:t>
      </w:r>
      <w:r w:rsidR="00B422B5">
        <w:rPr>
          <w:rFonts w:ascii="Times New Roman" w:hAnsi="Times New Roman" w:cs="Times New Roman"/>
        </w:rPr>
        <w:t>. Clearcutting</w:t>
      </w:r>
      <w:r w:rsidR="00CE244B">
        <w:rPr>
          <w:rFonts w:ascii="Times New Roman" w:hAnsi="Times New Roman" w:cs="Times New Roman"/>
        </w:rPr>
        <w:t xml:space="preserve"> a</w:t>
      </w:r>
      <w:r w:rsidR="00B422B5">
        <w:rPr>
          <w:rFonts w:ascii="Times New Roman" w:hAnsi="Times New Roman" w:cs="Times New Roman"/>
        </w:rPr>
        <w:t>lso</w:t>
      </w:r>
      <w:r w:rsidR="008E1131">
        <w:rPr>
          <w:rFonts w:ascii="Times New Roman" w:hAnsi="Times New Roman" w:cs="Times New Roman"/>
        </w:rPr>
        <w:t xml:space="preserve"> indiscriminately</w:t>
      </w:r>
      <w:r w:rsidR="00CE244B">
        <w:rPr>
          <w:rFonts w:ascii="Times New Roman" w:hAnsi="Times New Roman" w:cs="Times New Roman"/>
        </w:rPr>
        <w:t xml:space="preserve"> removes trees that may be genetically resistant to pests and disease</w:t>
      </w:r>
      <w:r w:rsidR="00B422B5">
        <w:rPr>
          <w:rFonts w:ascii="Times New Roman" w:hAnsi="Times New Roman" w:cs="Times New Roman"/>
        </w:rPr>
        <w:t>.</w:t>
      </w:r>
      <w:r w:rsidR="00102EC2" w:rsidRPr="006F7DBB">
        <w:rPr>
          <w:rFonts w:ascii="Times New Roman" w:hAnsi="Times New Roman" w:cs="Times New Roman"/>
        </w:rPr>
        <w:t xml:space="preserve"> </w:t>
      </w:r>
      <w:r w:rsidR="00102EC2" w:rsidRPr="004234BB">
        <w:rPr>
          <w:rFonts w:ascii="Times New Roman" w:hAnsi="Times New Roman" w:cs="Times New Roman"/>
          <w:b/>
          <w:bCs/>
        </w:rPr>
        <w:t xml:space="preserve">Also, the last sentence in this paragraph </w:t>
      </w:r>
      <w:r w:rsidR="00066066" w:rsidRPr="004234BB">
        <w:rPr>
          <w:rFonts w:ascii="Times New Roman" w:hAnsi="Times New Roman" w:cs="Times New Roman"/>
          <w:b/>
          <w:bCs/>
        </w:rPr>
        <w:t xml:space="preserve">mistakenly </w:t>
      </w:r>
      <w:r w:rsidR="00232EC9" w:rsidRPr="004234BB">
        <w:rPr>
          <w:rFonts w:ascii="Times New Roman" w:hAnsi="Times New Roman" w:cs="Times New Roman"/>
          <w:b/>
          <w:bCs/>
        </w:rPr>
        <w:t xml:space="preserve">confuses </w:t>
      </w:r>
      <w:r w:rsidR="005B2C11" w:rsidRPr="004234BB">
        <w:rPr>
          <w:rFonts w:ascii="Times New Roman" w:hAnsi="Times New Roman" w:cs="Times New Roman"/>
          <w:b/>
          <w:bCs/>
        </w:rPr>
        <w:t xml:space="preserve">changing the average size of the trees by </w:t>
      </w:r>
      <w:r w:rsidR="00A642FD" w:rsidRPr="004234BB">
        <w:rPr>
          <w:rFonts w:ascii="Times New Roman" w:hAnsi="Times New Roman" w:cs="Times New Roman"/>
          <w:b/>
          <w:bCs/>
        </w:rPr>
        <w:t>disproportionally removing smaller trees</w:t>
      </w:r>
      <w:r w:rsidR="00EE7E84" w:rsidRPr="004234BB">
        <w:rPr>
          <w:rFonts w:ascii="Times New Roman" w:hAnsi="Times New Roman" w:cs="Times New Roman"/>
          <w:b/>
          <w:bCs/>
        </w:rPr>
        <w:t xml:space="preserve"> with actually increasing the number of larger trees</w:t>
      </w:r>
      <w:r w:rsidR="00A76B85" w:rsidRPr="004234BB">
        <w:rPr>
          <w:rFonts w:ascii="Times New Roman" w:hAnsi="Times New Roman" w:cs="Times New Roman"/>
          <w:b/>
          <w:bCs/>
        </w:rPr>
        <w:t xml:space="preserve"> rather than </w:t>
      </w:r>
      <w:r w:rsidR="009E7E42" w:rsidRPr="004234BB">
        <w:rPr>
          <w:rFonts w:ascii="Times New Roman" w:hAnsi="Times New Roman" w:cs="Times New Roman"/>
          <w:b/>
          <w:bCs/>
        </w:rPr>
        <w:t>simply</w:t>
      </w:r>
      <w:r w:rsidR="00A01AA9" w:rsidRPr="004234BB">
        <w:rPr>
          <w:rFonts w:ascii="Times New Roman" w:hAnsi="Times New Roman" w:cs="Times New Roman"/>
          <w:b/>
          <w:bCs/>
        </w:rPr>
        <w:t xml:space="preserve"> </w:t>
      </w:r>
      <w:r w:rsidR="005E5101" w:rsidRPr="004234BB">
        <w:rPr>
          <w:rFonts w:ascii="Times New Roman" w:hAnsi="Times New Roman" w:cs="Times New Roman"/>
          <w:b/>
          <w:bCs/>
        </w:rPr>
        <w:t>the proportion of them.</w:t>
      </w:r>
    </w:p>
    <w:p w14:paraId="6F9FDBD0" w14:textId="30F2BA78" w:rsidR="00397C82" w:rsidRPr="006F7DBB" w:rsidRDefault="00397C82">
      <w:pPr>
        <w:rPr>
          <w:rFonts w:ascii="Times New Roman" w:hAnsi="Times New Roman" w:cs="Times New Roman"/>
        </w:rPr>
      </w:pPr>
      <w:r w:rsidRPr="006F7DBB">
        <w:rPr>
          <w:rFonts w:ascii="Times New Roman" w:hAnsi="Times New Roman" w:cs="Times New Roman"/>
        </w:rPr>
        <w:t>1</w:t>
      </w:r>
      <w:r w:rsidR="00710F9A">
        <w:rPr>
          <w:rFonts w:ascii="Times New Roman" w:hAnsi="Times New Roman" w:cs="Times New Roman"/>
        </w:rPr>
        <w:t>8</w:t>
      </w:r>
      <w:r w:rsidRPr="006F7DBB">
        <w:rPr>
          <w:rFonts w:ascii="Times New Roman" w:hAnsi="Times New Roman" w:cs="Times New Roman"/>
        </w:rPr>
        <w:t xml:space="preserve">. </w:t>
      </w:r>
      <w:r w:rsidR="00A01AA9" w:rsidRPr="006F7DBB">
        <w:rPr>
          <w:rFonts w:ascii="Times New Roman" w:hAnsi="Times New Roman" w:cs="Times New Roman"/>
        </w:rPr>
        <w:t xml:space="preserve">Preliminary Effects - </w:t>
      </w:r>
      <w:r w:rsidR="001C7125" w:rsidRPr="006F7DBB">
        <w:rPr>
          <w:rFonts w:ascii="Times New Roman" w:hAnsi="Times New Roman" w:cs="Times New Roman"/>
        </w:rPr>
        <w:t xml:space="preserve">Effects to Soils p2: </w:t>
      </w:r>
      <w:r w:rsidR="00251962" w:rsidRPr="006F7DBB">
        <w:rPr>
          <w:rFonts w:ascii="Times New Roman" w:hAnsi="Times New Roman" w:cs="Times New Roman"/>
        </w:rPr>
        <w:t xml:space="preserve">It is not clear whether </w:t>
      </w:r>
      <w:r w:rsidR="00C75E24" w:rsidRPr="006F7DBB">
        <w:rPr>
          <w:rFonts w:ascii="Times New Roman" w:hAnsi="Times New Roman" w:cs="Times New Roman"/>
        </w:rPr>
        <w:t xml:space="preserve">FS will </w:t>
      </w:r>
      <w:r w:rsidR="00647B08" w:rsidRPr="006F7DBB">
        <w:rPr>
          <w:rFonts w:ascii="Times New Roman" w:hAnsi="Times New Roman" w:cs="Times New Roman"/>
        </w:rPr>
        <w:t xml:space="preserve">modify or abandon the proposed treatment if the </w:t>
      </w:r>
      <w:r w:rsidR="00D57153">
        <w:rPr>
          <w:rFonts w:ascii="Times New Roman" w:hAnsi="Times New Roman" w:cs="Times New Roman"/>
        </w:rPr>
        <w:t xml:space="preserve">15% </w:t>
      </w:r>
      <w:r w:rsidR="0088207A" w:rsidRPr="006F7DBB">
        <w:rPr>
          <w:rFonts w:ascii="Times New Roman" w:hAnsi="Times New Roman" w:cs="Times New Roman"/>
        </w:rPr>
        <w:t xml:space="preserve">DSD threshold cannot be met simply </w:t>
      </w:r>
      <w:r w:rsidR="00085772" w:rsidRPr="006F7DBB">
        <w:rPr>
          <w:rFonts w:ascii="Times New Roman" w:hAnsi="Times New Roman" w:cs="Times New Roman"/>
        </w:rPr>
        <w:t xml:space="preserve">by </w:t>
      </w:r>
      <w:r w:rsidR="00604803">
        <w:rPr>
          <w:rFonts w:ascii="Times New Roman" w:hAnsi="Times New Roman" w:cs="Times New Roman"/>
        </w:rPr>
        <w:t>modifying</w:t>
      </w:r>
      <w:r w:rsidR="003061F0" w:rsidRPr="006F7DBB">
        <w:rPr>
          <w:rFonts w:ascii="Times New Roman" w:hAnsi="Times New Roman" w:cs="Times New Roman"/>
        </w:rPr>
        <w:t xml:space="preserve"> harvest methods</w:t>
      </w:r>
      <w:r w:rsidR="00BC5602" w:rsidRPr="006F7DBB">
        <w:rPr>
          <w:rFonts w:ascii="Times New Roman" w:hAnsi="Times New Roman" w:cs="Times New Roman"/>
        </w:rPr>
        <w:t xml:space="preserve">. </w:t>
      </w:r>
      <w:r w:rsidR="00CA376A" w:rsidRPr="002D6985">
        <w:rPr>
          <w:rFonts w:ascii="Times New Roman" w:hAnsi="Times New Roman" w:cs="Times New Roman"/>
          <w:b/>
          <w:bCs/>
        </w:rPr>
        <w:t xml:space="preserve">Please </w:t>
      </w:r>
      <w:r w:rsidR="003D5CD2" w:rsidRPr="002D6985">
        <w:rPr>
          <w:rFonts w:ascii="Times New Roman" w:hAnsi="Times New Roman" w:cs="Times New Roman"/>
          <w:b/>
          <w:bCs/>
        </w:rPr>
        <w:t xml:space="preserve">clarify, and </w:t>
      </w:r>
      <w:r w:rsidR="0014623C" w:rsidRPr="002D6985">
        <w:rPr>
          <w:rFonts w:ascii="Times New Roman" w:hAnsi="Times New Roman" w:cs="Times New Roman"/>
          <w:b/>
          <w:bCs/>
        </w:rPr>
        <w:t>indicate where this is needed on the map.</w:t>
      </w:r>
      <w:r w:rsidR="009B704C" w:rsidRPr="002D6985">
        <w:rPr>
          <w:rFonts w:ascii="Times New Roman" w:hAnsi="Times New Roman" w:cs="Times New Roman"/>
          <w:b/>
          <w:bCs/>
        </w:rPr>
        <w:t xml:space="preserve"> </w:t>
      </w:r>
      <w:r w:rsidR="00683B7D" w:rsidRPr="002D6985">
        <w:rPr>
          <w:rFonts w:ascii="Times New Roman" w:hAnsi="Times New Roman" w:cs="Times New Roman"/>
          <w:b/>
          <w:bCs/>
        </w:rPr>
        <w:t xml:space="preserve">The PED </w:t>
      </w:r>
      <w:r w:rsidR="001D2764" w:rsidRPr="002D6985">
        <w:rPr>
          <w:rFonts w:ascii="Times New Roman" w:hAnsi="Times New Roman" w:cs="Times New Roman"/>
          <w:b/>
          <w:bCs/>
        </w:rPr>
        <w:t>mentions ongoing analyses of soil effects</w:t>
      </w:r>
      <w:r w:rsidR="00B15792" w:rsidRPr="002D6985">
        <w:rPr>
          <w:rFonts w:ascii="Times New Roman" w:hAnsi="Times New Roman" w:cs="Times New Roman"/>
          <w:b/>
          <w:bCs/>
        </w:rPr>
        <w:t>.</w:t>
      </w:r>
      <w:r w:rsidR="00B15792">
        <w:rPr>
          <w:rFonts w:ascii="Times New Roman" w:hAnsi="Times New Roman" w:cs="Times New Roman"/>
        </w:rPr>
        <w:t xml:space="preserve"> We hope this includes </w:t>
      </w:r>
      <w:r w:rsidR="004F7155">
        <w:rPr>
          <w:rFonts w:ascii="Times New Roman" w:hAnsi="Times New Roman" w:cs="Times New Roman"/>
        </w:rPr>
        <w:t xml:space="preserve">potential </w:t>
      </w:r>
      <w:r w:rsidR="00B42367">
        <w:rPr>
          <w:rFonts w:ascii="Times New Roman" w:hAnsi="Times New Roman" w:cs="Times New Roman"/>
        </w:rPr>
        <w:t xml:space="preserve">effects on </w:t>
      </w:r>
      <w:r w:rsidR="00ED700C">
        <w:rPr>
          <w:rFonts w:ascii="Times New Roman" w:hAnsi="Times New Roman" w:cs="Times New Roman"/>
        </w:rPr>
        <w:t xml:space="preserve">herbaceous </w:t>
      </w:r>
      <w:r w:rsidR="00E02AE3">
        <w:rPr>
          <w:rFonts w:ascii="Times New Roman" w:hAnsi="Times New Roman" w:cs="Times New Roman"/>
        </w:rPr>
        <w:t>vegetation</w:t>
      </w:r>
      <w:r w:rsidR="00ED700C">
        <w:rPr>
          <w:rFonts w:ascii="Times New Roman" w:hAnsi="Times New Roman" w:cs="Times New Roman"/>
        </w:rPr>
        <w:t xml:space="preserve">, </w:t>
      </w:r>
      <w:r w:rsidR="00D838F5">
        <w:rPr>
          <w:rFonts w:ascii="Times New Roman" w:hAnsi="Times New Roman" w:cs="Times New Roman"/>
        </w:rPr>
        <w:t xml:space="preserve">mycorrhizae, </w:t>
      </w:r>
      <w:r w:rsidR="0058429B">
        <w:rPr>
          <w:rFonts w:ascii="Times New Roman" w:hAnsi="Times New Roman" w:cs="Times New Roman"/>
        </w:rPr>
        <w:t>lichen</w:t>
      </w:r>
      <w:r w:rsidR="00D838F5">
        <w:rPr>
          <w:rFonts w:ascii="Times New Roman" w:hAnsi="Times New Roman" w:cs="Times New Roman"/>
        </w:rPr>
        <w:t xml:space="preserve"> </w:t>
      </w:r>
      <w:r w:rsidR="0058429B">
        <w:rPr>
          <w:rFonts w:ascii="Times New Roman" w:hAnsi="Times New Roman" w:cs="Times New Roman"/>
        </w:rPr>
        <w:t xml:space="preserve">and mosses, </w:t>
      </w:r>
      <w:r w:rsidR="00DB6652">
        <w:rPr>
          <w:rFonts w:ascii="Times New Roman" w:hAnsi="Times New Roman" w:cs="Times New Roman"/>
        </w:rPr>
        <w:t xml:space="preserve">and </w:t>
      </w:r>
      <w:r w:rsidR="00F67786">
        <w:rPr>
          <w:rFonts w:ascii="Times New Roman" w:hAnsi="Times New Roman" w:cs="Times New Roman"/>
        </w:rPr>
        <w:t xml:space="preserve">humus </w:t>
      </w:r>
      <w:r w:rsidR="002F5137">
        <w:rPr>
          <w:rFonts w:ascii="Times New Roman" w:hAnsi="Times New Roman" w:cs="Times New Roman"/>
        </w:rPr>
        <w:t xml:space="preserve">layers and the </w:t>
      </w:r>
      <w:r w:rsidR="00A11D16">
        <w:rPr>
          <w:rFonts w:ascii="Times New Roman" w:hAnsi="Times New Roman" w:cs="Times New Roman"/>
        </w:rPr>
        <w:t xml:space="preserve">potential for </w:t>
      </w:r>
      <w:r w:rsidR="00A86BB4">
        <w:rPr>
          <w:rFonts w:ascii="Times New Roman" w:hAnsi="Times New Roman" w:cs="Times New Roman"/>
        </w:rPr>
        <w:t>repairing and restoring damage to them.</w:t>
      </w:r>
    </w:p>
    <w:p w14:paraId="49C7CABA" w14:textId="7D003436" w:rsidR="0014623C" w:rsidRDefault="0014623C">
      <w:pPr>
        <w:rPr>
          <w:rFonts w:ascii="Times New Roman" w:hAnsi="Times New Roman" w:cs="Times New Roman"/>
        </w:rPr>
      </w:pPr>
      <w:r w:rsidRPr="006F7DBB">
        <w:rPr>
          <w:rFonts w:ascii="Times New Roman" w:hAnsi="Times New Roman" w:cs="Times New Roman"/>
        </w:rPr>
        <w:t>1</w:t>
      </w:r>
      <w:r w:rsidR="00710F9A">
        <w:rPr>
          <w:rFonts w:ascii="Times New Roman" w:hAnsi="Times New Roman" w:cs="Times New Roman"/>
        </w:rPr>
        <w:t>9</w:t>
      </w:r>
      <w:r w:rsidRPr="006F7DBB">
        <w:rPr>
          <w:rFonts w:ascii="Times New Roman" w:hAnsi="Times New Roman" w:cs="Times New Roman"/>
        </w:rPr>
        <w:t xml:space="preserve">. </w:t>
      </w:r>
      <w:r w:rsidR="00F25B8E" w:rsidRPr="006F7DBB">
        <w:rPr>
          <w:rFonts w:ascii="Times New Roman" w:hAnsi="Times New Roman" w:cs="Times New Roman"/>
        </w:rPr>
        <w:t xml:space="preserve">Effects on T </w:t>
      </w:r>
      <w:r w:rsidR="000F35B0" w:rsidRPr="006F7DBB">
        <w:rPr>
          <w:rFonts w:ascii="Times New Roman" w:hAnsi="Times New Roman" w:cs="Times New Roman"/>
        </w:rPr>
        <w:t xml:space="preserve">&amp; E Species – Canada Lynx: </w:t>
      </w:r>
      <w:r w:rsidR="00972AF1" w:rsidRPr="00CD5518">
        <w:rPr>
          <w:rFonts w:ascii="Times New Roman" w:hAnsi="Times New Roman" w:cs="Times New Roman"/>
          <w:b/>
          <w:bCs/>
        </w:rPr>
        <w:t xml:space="preserve">Given the </w:t>
      </w:r>
      <w:r w:rsidR="00AB220F" w:rsidRPr="00CD5518">
        <w:rPr>
          <w:rFonts w:ascii="Times New Roman" w:hAnsi="Times New Roman" w:cs="Times New Roman"/>
          <w:b/>
          <w:bCs/>
        </w:rPr>
        <w:t xml:space="preserve">likely adverse effects, why are no mitigating </w:t>
      </w:r>
      <w:r w:rsidR="00D4602A" w:rsidRPr="00CD5518">
        <w:rPr>
          <w:rFonts w:ascii="Times New Roman" w:hAnsi="Times New Roman" w:cs="Times New Roman"/>
          <w:b/>
          <w:bCs/>
        </w:rPr>
        <w:t>activities proposed?</w:t>
      </w:r>
      <w:r w:rsidR="00D4602A" w:rsidRPr="006F7DBB">
        <w:rPr>
          <w:rFonts w:ascii="Times New Roman" w:hAnsi="Times New Roman" w:cs="Times New Roman"/>
        </w:rPr>
        <w:t xml:space="preserve"> </w:t>
      </w:r>
      <w:r w:rsidR="00E274AC">
        <w:rPr>
          <w:rFonts w:ascii="Times New Roman" w:hAnsi="Times New Roman" w:cs="Times New Roman"/>
        </w:rPr>
        <w:t xml:space="preserve">The recent </w:t>
      </w:r>
      <w:r w:rsidR="00157AB5">
        <w:rPr>
          <w:rFonts w:ascii="Times New Roman" w:hAnsi="Times New Roman" w:cs="Times New Roman"/>
        </w:rPr>
        <w:t xml:space="preserve">removal of </w:t>
      </w:r>
      <w:r w:rsidR="00643B5A">
        <w:rPr>
          <w:rFonts w:ascii="Times New Roman" w:hAnsi="Times New Roman" w:cs="Times New Roman"/>
        </w:rPr>
        <w:t xml:space="preserve">the Jardine area from Lynx </w:t>
      </w:r>
      <w:r w:rsidR="00157AB5">
        <w:rPr>
          <w:rFonts w:ascii="Times New Roman" w:hAnsi="Times New Roman" w:cs="Times New Roman"/>
        </w:rPr>
        <w:t>Critical Habitat designation</w:t>
      </w:r>
      <w:r w:rsidR="00A56CDC">
        <w:rPr>
          <w:rFonts w:ascii="Times New Roman" w:hAnsi="Times New Roman" w:cs="Times New Roman"/>
        </w:rPr>
        <w:t xml:space="preserve"> has been challenged </w:t>
      </w:r>
      <w:r w:rsidR="00190BAF">
        <w:rPr>
          <w:rFonts w:ascii="Times New Roman" w:hAnsi="Times New Roman" w:cs="Times New Roman"/>
        </w:rPr>
        <w:t xml:space="preserve">in court </w:t>
      </w:r>
      <w:r w:rsidR="00A56CDC">
        <w:rPr>
          <w:rFonts w:ascii="Times New Roman" w:hAnsi="Times New Roman" w:cs="Times New Roman"/>
        </w:rPr>
        <w:t xml:space="preserve">because there was no </w:t>
      </w:r>
      <w:r w:rsidR="006517D1">
        <w:rPr>
          <w:rFonts w:ascii="Times New Roman" w:hAnsi="Times New Roman" w:cs="Times New Roman"/>
        </w:rPr>
        <w:t xml:space="preserve">required </w:t>
      </w:r>
      <w:r w:rsidR="00417B36">
        <w:rPr>
          <w:rFonts w:ascii="Times New Roman" w:hAnsi="Times New Roman" w:cs="Times New Roman"/>
        </w:rPr>
        <w:t>public review of that decision</w:t>
      </w:r>
      <w:r w:rsidR="00664D16">
        <w:rPr>
          <w:rFonts w:ascii="Times New Roman" w:hAnsi="Times New Roman" w:cs="Times New Roman"/>
        </w:rPr>
        <w:t xml:space="preserve">, and the FS should assess the project effects based on </w:t>
      </w:r>
      <w:r w:rsidR="006517D1">
        <w:rPr>
          <w:rFonts w:ascii="Times New Roman" w:hAnsi="Times New Roman" w:cs="Times New Roman"/>
        </w:rPr>
        <w:t xml:space="preserve">it </w:t>
      </w:r>
      <w:r w:rsidR="003E1795">
        <w:rPr>
          <w:rFonts w:ascii="Times New Roman" w:hAnsi="Times New Roman" w:cs="Times New Roman"/>
        </w:rPr>
        <w:t xml:space="preserve">being within </w:t>
      </w:r>
      <w:r w:rsidR="004C164F">
        <w:rPr>
          <w:rFonts w:ascii="Times New Roman" w:hAnsi="Times New Roman" w:cs="Times New Roman"/>
        </w:rPr>
        <w:t>Critical Habitat</w:t>
      </w:r>
      <w:r w:rsidR="003E1795">
        <w:rPr>
          <w:rFonts w:ascii="Times New Roman" w:hAnsi="Times New Roman" w:cs="Times New Roman"/>
        </w:rPr>
        <w:t>.</w:t>
      </w:r>
      <w:r w:rsidR="00157AB5">
        <w:rPr>
          <w:rFonts w:ascii="Times New Roman" w:hAnsi="Times New Roman" w:cs="Times New Roman"/>
        </w:rPr>
        <w:t xml:space="preserve"> </w:t>
      </w:r>
      <w:r w:rsidR="00D272D3">
        <w:rPr>
          <w:rFonts w:ascii="Times New Roman" w:hAnsi="Times New Roman" w:cs="Times New Roman"/>
        </w:rPr>
        <w:t xml:space="preserve">Under the </w:t>
      </w:r>
      <w:r w:rsidR="009234DE">
        <w:rPr>
          <w:rFonts w:ascii="Times New Roman" w:hAnsi="Times New Roman" w:cs="Times New Roman"/>
        </w:rPr>
        <w:t xml:space="preserve">Forest Management </w:t>
      </w:r>
      <w:r w:rsidR="00A55EBF">
        <w:rPr>
          <w:rFonts w:ascii="Times New Roman" w:hAnsi="Times New Roman" w:cs="Times New Roman"/>
        </w:rPr>
        <w:t>Plan,</w:t>
      </w:r>
      <w:r w:rsidR="009234DE">
        <w:rPr>
          <w:rFonts w:ascii="Times New Roman" w:hAnsi="Times New Roman" w:cs="Times New Roman"/>
        </w:rPr>
        <w:t xml:space="preserve"> reduction of snowshoe hare habitat </w:t>
      </w:r>
      <w:r w:rsidR="000C1796">
        <w:rPr>
          <w:rFonts w:ascii="Times New Roman" w:hAnsi="Times New Roman" w:cs="Times New Roman"/>
        </w:rPr>
        <w:t xml:space="preserve">should be </w:t>
      </w:r>
      <w:r w:rsidR="000C1796">
        <w:rPr>
          <w:rFonts w:ascii="Times New Roman" w:hAnsi="Times New Roman" w:cs="Times New Roman"/>
        </w:rPr>
        <w:lastRenderedPageBreak/>
        <w:t xml:space="preserve">avoided in </w:t>
      </w:r>
      <w:r w:rsidR="00C15AB3">
        <w:rPr>
          <w:rFonts w:ascii="Times New Roman" w:hAnsi="Times New Roman" w:cs="Times New Roman"/>
        </w:rPr>
        <w:t xml:space="preserve">Lynx </w:t>
      </w:r>
      <w:r w:rsidR="000C1796">
        <w:rPr>
          <w:rFonts w:ascii="Times New Roman" w:hAnsi="Times New Roman" w:cs="Times New Roman"/>
        </w:rPr>
        <w:t>Critical Habitat</w:t>
      </w:r>
      <w:r w:rsidR="003F714C">
        <w:rPr>
          <w:rFonts w:ascii="Times New Roman" w:hAnsi="Times New Roman" w:cs="Times New Roman"/>
        </w:rPr>
        <w:t xml:space="preserve">, and </w:t>
      </w:r>
      <w:r w:rsidR="00E66B8D" w:rsidRPr="006F7DBB">
        <w:rPr>
          <w:rFonts w:ascii="Times New Roman" w:hAnsi="Times New Roman" w:cs="Times New Roman"/>
        </w:rPr>
        <w:t>forest clearing</w:t>
      </w:r>
      <w:r w:rsidR="00480EE0" w:rsidRPr="006F7DBB">
        <w:rPr>
          <w:rFonts w:ascii="Times New Roman" w:hAnsi="Times New Roman" w:cs="Times New Roman"/>
        </w:rPr>
        <w:t xml:space="preserve"> and </w:t>
      </w:r>
      <w:r w:rsidR="00534B18">
        <w:rPr>
          <w:rFonts w:ascii="Times New Roman" w:hAnsi="Times New Roman" w:cs="Times New Roman"/>
        </w:rPr>
        <w:t>under</w:t>
      </w:r>
      <w:r w:rsidR="00480EE0" w:rsidRPr="006F7DBB">
        <w:rPr>
          <w:rFonts w:ascii="Times New Roman" w:hAnsi="Times New Roman" w:cs="Times New Roman"/>
        </w:rPr>
        <w:t>cover</w:t>
      </w:r>
      <w:r w:rsidR="00A06032" w:rsidRPr="006F7DBB">
        <w:rPr>
          <w:rFonts w:ascii="Times New Roman" w:hAnsi="Times New Roman" w:cs="Times New Roman"/>
        </w:rPr>
        <w:t xml:space="preserve"> removal</w:t>
      </w:r>
      <w:r w:rsidR="00DC3D99">
        <w:rPr>
          <w:rFonts w:ascii="Times New Roman" w:hAnsi="Times New Roman" w:cs="Times New Roman"/>
        </w:rPr>
        <w:t xml:space="preserve"> should </w:t>
      </w:r>
      <w:r w:rsidR="00604F90">
        <w:rPr>
          <w:rFonts w:ascii="Times New Roman" w:hAnsi="Times New Roman" w:cs="Times New Roman"/>
        </w:rPr>
        <w:t>not occur</w:t>
      </w:r>
      <w:r w:rsidR="006A30AE">
        <w:rPr>
          <w:rFonts w:ascii="Times New Roman" w:hAnsi="Times New Roman" w:cs="Times New Roman"/>
        </w:rPr>
        <w:t xml:space="preserve"> in those cases</w:t>
      </w:r>
      <w:r w:rsidR="00F0133B">
        <w:rPr>
          <w:rFonts w:ascii="Times New Roman" w:hAnsi="Times New Roman" w:cs="Times New Roman"/>
        </w:rPr>
        <w:t>.</w:t>
      </w:r>
      <w:r w:rsidR="00DC3D99">
        <w:rPr>
          <w:rFonts w:ascii="Times New Roman" w:hAnsi="Times New Roman" w:cs="Times New Roman"/>
        </w:rPr>
        <w:t xml:space="preserve"> </w:t>
      </w:r>
      <w:r w:rsidR="00A06032" w:rsidRPr="006F7DBB">
        <w:rPr>
          <w:rFonts w:ascii="Times New Roman" w:hAnsi="Times New Roman" w:cs="Times New Roman"/>
        </w:rPr>
        <w:t xml:space="preserve"> </w:t>
      </w:r>
      <w:r w:rsidR="00D60C8E">
        <w:rPr>
          <w:rFonts w:ascii="Times New Roman" w:hAnsi="Times New Roman" w:cs="Times New Roman"/>
        </w:rPr>
        <w:t xml:space="preserve">Also, </w:t>
      </w:r>
      <w:r w:rsidR="00016884">
        <w:rPr>
          <w:rFonts w:ascii="Times New Roman" w:hAnsi="Times New Roman" w:cs="Times New Roman"/>
        </w:rPr>
        <w:t xml:space="preserve">the percentage of the LAU </w:t>
      </w:r>
      <w:r w:rsidR="00F258A1">
        <w:rPr>
          <w:rFonts w:ascii="Times New Roman" w:hAnsi="Times New Roman" w:cs="Times New Roman"/>
        </w:rPr>
        <w:t xml:space="preserve">that </w:t>
      </w:r>
      <w:r w:rsidR="009413DB">
        <w:rPr>
          <w:rFonts w:ascii="Times New Roman" w:hAnsi="Times New Roman" w:cs="Times New Roman"/>
        </w:rPr>
        <w:t>is</w:t>
      </w:r>
      <w:r w:rsidR="00F258A1">
        <w:rPr>
          <w:rFonts w:ascii="Times New Roman" w:hAnsi="Times New Roman" w:cs="Times New Roman"/>
        </w:rPr>
        <w:t xml:space="preserve"> </w:t>
      </w:r>
      <w:r w:rsidR="009413DB">
        <w:rPr>
          <w:rFonts w:ascii="Times New Roman" w:hAnsi="Times New Roman" w:cs="Times New Roman"/>
        </w:rPr>
        <w:t xml:space="preserve">affected </w:t>
      </w:r>
      <w:r w:rsidR="00F258A1">
        <w:rPr>
          <w:rFonts w:ascii="Times New Roman" w:hAnsi="Times New Roman" w:cs="Times New Roman"/>
        </w:rPr>
        <w:t xml:space="preserve">within the Project Area </w:t>
      </w:r>
      <w:r w:rsidR="005C1B76">
        <w:rPr>
          <w:rFonts w:ascii="Times New Roman" w:hAnsi="Times New Roman" w:cs="Times New Roman"/>
        </w:rPr>
        <w:t xml:space="preserve">is discounted </w:t>
      </w:r>
      <w:r w:rsidR="001174A3">
        <w:rPr>
          <w:rFonts w:ascii="Times New Roman" w:hAnsi="Times New Roman" w:cs="Times New Roman"/>
        </w:rPr>
        <w:t>due to the mistakenly inflated WUI</w:t>
      </w:r>
      <w:r w:rsidR="0052591A">
        <w:rPr>
          <w:rFonts w:ascii="Times New Roman" w:hAnsi="Times New Roman" w:cs="Times New Roman"/>
        </w:rPr>
        <w:t xml:space="preserve">, where </w:t>
      </w:r>
      <w:r w:rsidR="00B84E75">
        <w:rPr>
          <w:rFonts w:ascii="Times New Roman" w:hAnsi="Times New Roman" w:cs="Times New Roman"/>
        </w:rPr>
        <w:t xml:space="preserve">mitigation actions are less rigorous. </w:t>
      </w:r>
      <w:r w:rsidR="00190BE4" w:rsidRPr="002D6985">
        <w:rPr>
          <w:rFonts w:ascii="Times New Roman" w:hAnsi="Times New Roman" w:cs="Times New Roman"/>
          <w:b/>
          <w:bCs/>
        </w:rPr>
        <w:t xml:space="preserve">The admission that the project will have </w:t>
      </w:r>
      <w:r w:rsidR="00DC7247" w:rsidRPr="002D6985">
        <w:rPr>
          <w:rFonts w:ascii="Times New Roman" w:hAnsi="Times New Roman" w:cs="Times New Roman"/>
          <w:b/>
          <w:bCs/>
        </w:rPr>
        <w:t xml:space="preserve">adverse effects demands consultation with </w:t>
      </w:r>
      <w:r w:rsidR="00074C9E" w:rsidRPr="002D6985">
        <w:rPr>
          <w:rFonts w:ascii="Times New Roman" w:hAnsi="Times New Roman" w:cs="Times New Roman"/>
          <w:b/>
          <w:bCs/>
        </w:rPr>
        <w:t>USFWS and a Biological Opinion</w:t>
      </w:r>
      <w:r w:rsidR="00C770CE" w:rsidRPr="002D6985">
        <w:rPr>
          <w:rFonts w:ascii="Times New Roman" w:hAnsi="Times New Roman" w:cs="Times New Roman"/>
          <w:b/>
          <w:bCs/>
        </w:rPr>
        <w:t xml:space="preserve"> (BO)</w:t>
      </w:r>
      <w:r w:rsidR="00074C9E" w:rsidRPr="002D6985">
        <w:rPr>
          <w:rFonts w:ascii="Times New Roman" w:hAnsi="Times New Roman" w:cs="Times New Roman"/>
          <w:b/>
          <w:bCs/>
        </w:rPr>
        <w:t>, but the PED</w:t>
      </w:r>
      <w:r w:rsidR="003F133D" w:rsidRPr="002D6985">
        <w:rPr>
          <w:rFonts w:ascii="Times New Roman" w:hAnsi="Times New Roman" w:cs="Times New Roman"/>
          <w:b/>
          <w:bCs/>
        </w:rPr>
        <w:t xml:space="preserve"> does not mention</w:t>
      </w:r>
      <w:r w:rsidR="009428F4" w:rsidRPr="002D6985">
        <w:rPr>
          <w:rFonts w:ascii="Times New Roman" w:hAnsi="Times New Roman" w:cs="Times New Roman"/>
          <w:b/>
          <w:bCs/>
        </w:rPr>
        <w:t xml:space="preserve"> </w:t>
      </w:r>
      <w:r w:rsidR="00C770CE" w:rsidRPr="002D6985">
        <w:rPr>
          <w:rFonts w:ascii="Times New Roman" w:hAnsi="Times New Roman" w:cs="Times New Roman"/>
          <w:b/>
          <w:bCs/>
        </w:rPr>
        <w:t>t</w:t>
      </w:r>
      <w:r w:rsidR="00502D8A" w:rsidRPr="002D6985">
        <w:rPr>
          <w:rFonts w:ascii="Times New Roman" w:hAnsi="Times New Roman" w:cs="Times New Roman"/>
          <w:b/>
          <w:bCs/>
        </w:rPr>
        <w:t>h</w:t>
      </w:r>
      <w:r w:rsidR="0070110A" w:rsidRPr="002D6985">
        <w:rPr>
          <w:rFonts w:ascii="Times New Roman" w:hAnsi="Times New Roman" w:cs="Times New Roman"/>
          <w:b/>
          <w:bCs/>
        </w:rPr>
        <w:t>ose</w:t>
      </w:r>
      <w:r w:rsidR="00502D8A" w:rsidRPr="002D6985">
        <w:rPr>
          <w:rFonts w:ascii="Times New Roman" w:hAnsi="Times New Roman" w:cs="Times New Roman"/>
          <w:b/>
          <w:bCs/>
        </w:rPr>
        <w:t xml:space="preserve"> results</w:t>
      </w:r>
      <w:r w:rsidR="0028795C">
        <w:rPr>
          <w:rFonts w:ascii="Times New Roman" w:hAnsi="Times New Roman" w:cs="Times New Roman"/>
          <w:b/>
          <w:bCs/>
        </w:rPr>
        <w:t xml:space="preserve"> and recommendations</w:t>
      </w:r>
      <w:r w:rsidR="009208C8" w:rsidRPr="002D6985">
        <w:rPr>
          <w:rFonts w:ascii="Times New Roman" w:hAnsi="Times New Roman" w:cs="Times New Roman"/>
          <w:b/>
          <w:bCs/>
        </w:rPr>
        <w:t>, or even</w:t>
      </w:r>
      <w:r w:rsidR="003F133D" w:rsidRPr="002D6985">
        <w:rPr>
          <w:rFonts w:ascii="Times New Roman" w:hAnsi="Times New Roman" w:cs="Times New Roman"/>
          <w:b/>
          <w:bCs/>
        </w:rPr>
        <w:t xml:space="preserve"> whether this </w:t>
      </w:r>
      <w:r w:rsidR="00576352" w:rsidRPr="002D6985">
        <w:rPr>
          <w:rFonts w:ascii="Times New Roman" w:hAnsi="Times New Roman" w:cs="Times New Roman"/>
          <w:b/>
          <w:bCs/>
        </w:rPr>
        <w:t>has been done</w:t>
      </w:r>
      <w:r w:rsidR="009208C8" w:rsidRPr="002D6985">
        <w:rPr>
          <w:rFonts w:ascii="Times New Roman" w:hAnsi="Times New Roman" w:cs="Times New Roman"/>
          <w:b/>
          <w:bCs/>
        </w:rPr>
        <w:t>.</w:t>
      </w:r>
      <w:r w:rsidR="00576352">
        <w:rPr>
          <w:rFonts w:ascii="Times New Roman" w:hAnsi="Times New Roman" w:cs="Times New Roman"/>
        </w:rPr>
        <w:t xml:space="preserve"> </w:t>
      </w:r>
    </w:p>
    <w:p w14:paraId="51B89DBF" w14:textId="1D370C0C" w:rsidR="003C4062" w:rsidRPr="006F7DBB" w:rsidRDefault="00710F9A">
      <w:pPr>
        <w:rPr>
          <w:rFonts w:ascii="Times New Roman" w:hAnsi="Times New Roman" w:cs="Times New Roman"/>
        </w:rPr>
      </w:pPr>
      <w:r>
        <w:rPr>
          <w:rFonts w:ascii="Times New Roman" w:hAnsi="Times New Roman" w:cs="Times New Roman"/>
        </w:rPr>
        <w:t>20</w:t>
      </w:r>
      <w:r w:rsidR="00336F1F">
        <w:rPr>
          <w:rFonts w:ascii="Times New Roman" w:hAnsi="Times New Roman" w:cs="Times New Roman"/>
        </w:rPr>
        <w:t>. Effects on T &amp; E Species – Grizzly Bear</w:t>
      </w:r>
      <w:r w:rsidR="00F754F9">
        <w:rPr>
          <w:rFonts w:ascii="Times New Roman" w:hAnsi="Times New Roman" w:cs="Times New Roman"/>
        </w:rPr>
        <w:t xml:space="preserve">: The PED </w:t>
      </w:r>
      <w:r w:rsidR="00A063B5">
        <w:rPr>
          <w:rFonts w:ascii="Times New Roman" w:hAnsi="Times New Roman" w:cs="Times New Roman"/>
        </w:rPr>
        <w:t xml:space="preserve">continues to use the </w:t>
      </w:r>
      <w:r w:rsidR="0072363E">
        <w:rPr>
          <w:rFonts w:ascii="Times New Roman" w:hAnsi="Times New Roman" w:cs="Times New Roman"/>
        </w:rPr>
        <w:t>erroneous</w:t>
      </w:r>
      <w:r w:rsidR="00A063B5">
        <w:rPr>
          <w:rFonts w:ascii="Times New Roman" w:hAnsi="Times New Roman" w:cs="Times New Roman"/>
        </w:rPr>
        <w:t xml:space="preserve"> definition</w:t>
      </w:r>
      <w:r w:rsidR="0072363E">
        <w:rPr>
          <w:rFonts w:ascii="Times New Roman" w:hAnsi="Times New Roman" w:cs="Times New Roman"/>
        </w:rPr>
        <w:t xml:space="preserve"> of secure habitat</w:t>
      </w:r>
      <w:r w:rsidR="00902D47">
        <w:rPr>
          <w:rFonts w:ascii="Times New Roman" w:hAnsi="Times New Roman" w:cs="Times New Roman"/>
        </w:rPr>
        <w:t xml:space="preserve"> as </w:t>
      </w:r>
      <w:r w:rsidR="00C70C1B">
        <w:rPr>
          <w:rFonts w:ascii="Times New Roman" w:hAnsi="Times New Roman" w:cs="Times New Roman"/>
        </w:rPr>
        <w:t>10 or more acre patches more than 500 meters from roads</w:t>
      </w:r>
      <w:r w:rsidR="000A5D83">
        <w:rPr>
          <w:rFonts w:ascii="Times New Roman" w:hAnsi="Times New Roman" w:cs="Times New Roman"/>
        </w:rPr>
        <w:t xml:space="preserve">, which has been debunked </w:t>
      </w:r>
      <w:r w:rsidR="001670B7">
        <w:rPr>
          <w:rFonts w:ascii="Times New Roman" w:hAnsi="Times New Roman" w:cs="Times New Roman"/>
        </w:rPr>
        <w:t xml:space="preserve">in court during the </w:t>
      </w:r>
      <w:r w:rsidR="00925A6A">
        <w:rPr>
          <w:rFonts w:ascii="Times New Roman" w:hAnsi="Times New Roman" w:cs="Times New Roman"/>
        </w:rPr>
        <w:t>SPLAT</w:t>
      </w:r>
      <w:r w:rsidR="009131D3">
        <w:rPr>
          <w:rFonts w:ascii="Times New Roman" w:hAnsi="Times New Roman" w:cs="Times New Roman"/>
        </w:rPr>
        <w:t xml:space="preserve"> </w:t>
      </w:r>
      <w:r w:rsidR="001670B7">
        <w:rPr>
          <w:rFonts w:ascii="Times New Roman" w:hAnsi="Times New Roman" w:cs="Times New Roman"/>
        </w:rPr>
        <w:t xml:space="preserve">suit. In fact, the criteria is </w:t>
      </w:r>
      <w:r w:rsidR="00B83FE5">
        <w:rPr>
          <w:rFonts w:ascii="Times New Roman" w:hAnsi="Times New Roman" w:cs="Times New Roman"/>
        </w:rPr>
        <w:t>2500 acre patches over 500 meters from roads</w:t>
      </w:r>
      <w:r w:rsidR="00C54E0C">
        <w:rPr>
          <w:rFonts w:ascii="Times New Roman" w:hAnsi="Times New Roman" w:cs="Times New Roman"/>
        </w:rPr>
        <w:t xml:space="preserve">, </w:t>
      </w:r>
      <w:r w:rsidR="00D75DB3">
        <w:rPr>
          <w:rFonts w:ascii="Times New Roman" w:hAnsi="Times New Roman" w:cs="Times New Roman"/>
        </w:rPr>
        <w:t>resulting in</w:t>
      </w:r>
      <w:r w:rsidR="00C70A5A">
        <w:rPr>
          <w:rFonts w:ascii="Times New Roman" w:hAnsi="Times New Roman" w:cs="Times New Roman"/>
        </w:rPr>
        <w:t xml:space="preserve"> a drastic reduction in the </w:t>
      </w:r>
      <w:r w:rsidR="00C26700">
        <w:rPr>
          <w:rFonts w:ascii="Times New Roman" w:hAnsi="Times New Roman" w:cs="Times New Roman"/>
        </w:rPr>
        <w:t>amount of secure habitat that will</w:t>
      </w:r>
      <w:r w:rsidR="004714F4">
        <w:rPr>
          <w:rFonts w:ascii="Times New Roman" w:hAnsi="Times New Roman" w:cs="Times New Roman"/>
        </w:rPr>
        <w:t xml:space="preserve"> remain during the project implementation</w:t>
      </w:r>
      <w:r w:rsidR="00BD7FDF">
        <w:rPr>
          <w:rFonts w:ascii="Times New Roman" w:hAnsi="Times New Roman" w:cs="Times New Roman"/>
        </w:rPr>
        <w:t xml:space="preserve">. </w:t>
      </w:r>
      <w:r w:rsidR="00011A49">
        <w:rPr>
          <w:rFonts w:ascii="Times New Roman" w:hAnsi="Times New Roman" w:cs="Times New Roman"/>
        </w:rPr>
        <w:t>Claiming that temporary</w:t>
      </w:r>
      <w:r w:rsidR="00C668E3">
        <w:rPr>
          <w:rFonts w:ascii="Times New Roman" w:hAnsi="Times New Roman" w:cs="Times New Roman"/>
        </w:rPr>
        <w:t xml:space="preserve"> (less than 4 years)</w:t>
      </w:r>
      <w:r w:rsidR="00011A49">
        <w:rPr>
          <w:rFonts w:ascii="Times New Roman" w:hAnsi="Times New Roman" w:cs="Times New Roman"/>
        </w:rPr>
        <w:t xml:space="preserve"> displacement of </w:t>
      </w:r>
      <w:r w:rsidR="00AD23B1">
        <w:rPr>
          <w:rFonts w:ascii="Times New Roman" w:hAnsi="Times New Roman" w:cs="Times New Roman"/>
        </w:rPr>
        <w:t xml:space="preserve">bears constitutes insignificant </w:t>
      </w:r>
      <w:r w:rsidR="00984FFE">
        <w:rPr>
          <w:rFonts w:ascii="Times New Roman" w:hAnsi="Times New Roman" w:cs="Times New Roman"/>
        </w:rPr>
        <w:t>and tolerable effects</w:t>
      </w:r>
      <w:r w:rsidR="00C668E3">
        <w:rPr>
          <w:rFonts w:ascii="Times New Roman" w:hAnsi="Times New Roman" w:cs="Times New Roman"/>
        </w:rPr>
        <w:t xml:space="preserve"> </w:t>
      </w:r>
      <w:r w:rsidR="000E3CAF">
        <w:rPr>
          <w:rFonts w:ascii="Times New Roman" w:hAnsi="Times New Roman" w:cs="Times New Roman"/>
        </w:rPr>
        <w:t>is disputable</w:t>
      </w:r>
      <w:r w:rsidR="00DB582E">
        <w:rPr>
          <w:rFonts w:ascii="Times New Roman" w:hAnsi="Times New Roman" w:cs="Times New Roman"/>
        </w:rPr>
        <w:t>.</w:t>
      </w:r>
      <w:r w:rsidR="00404122">
        <w:rPr>
          <w:rFonts w:ascii="Times New Roman" w:hAnsi="Times New Roman" w:cs="Times New Roman"/>
        </w:rPr>
        <w:t xml:space="preserve"> </w:t>
      </w:r>
      <w:r w:rsidR="00404122" w:rsidRPr="00976F59">
        <w:rPr>
          <w:rFonts w:ascii="Times New Roman" w:hAnsi="Times New Roman" w:cs="Times New Roman"/>
          <w:b/>
          <w:bCs/>
        </w:rPr>
        <w:t>The admission that the project will have adverse effects demands consultation with USFWS and a Biological Opinion (BO), but the PED does not mention th</w:t>
      </w:r>
      <w:r w:rsidR="0070110A" w:rsidRPr="00976F59">
        <w:rPr>
          <w:rFonts w:ascii="Times New Roman" w:hAnsi="Times New Roman" w:cs="Times New Roman"/>
          <w:b/>
          <w:bCs/>
        </w:rPr>
        <w:t>ose</w:t>
      </w:r>
      <w:r w:rsidR="00404122" w:rsidRPr="00976F59">
        <w:rPr>
          <w:rFonts w:ascii="Times New Roman" w:hAnsi="Times New Roman" w:cs="Times New Roman"/>
          <w:b/>
          <w:bCs/>
        </w:rPr>
        <w:t xml:space="preserve"> results</w:t>
      </w:r>
      <w:r w:rsidR="00DD0C1E">
        <w:rPr>
          <w:rFonts w:ascii="Times New Roman" w:hAnsi="Times New Roman" w:cs="Times New Roman"/>
          <w:b/>
          <w:bCs/>
        </w:rPr>
        <w:t xml:space="preserve"> and recommendations</w:t>
      </w:r>
      <w:r w:rsidR="00404122" w:rsidRPr="00976F59">
        <w:rPr>
          <w:rFonts w:ascii="Times New Roman" w:hAnsi="Times New Roman" w:cs="Times New Roman"/>
          <w:b/>
          <w:bCs/>
        </w:rPr>
        <w:t>, or even whether this has been done.</w:t>
      </w:r>
    </w:p>
    <w:p w14:paraId="6D98EB33" w14:textId="001A8346" w:rsidR="001D1002" w:rsidRPr="00976F59" w:rsidRDefault="00A3056C">
      <w:pPr>
        <w:rPr>
          <w:rFonts w:ascii="Times New Roman" w:hAnsi="Times New Roman" w:cs="Times New Roman"/>
          <w:b/>
          <w:bCs/>
        </w:rPr>
      </w:pPr>
      <w:r>
        <w:rPr>
          <w:rFonts w:ascii="Times New Roman" w:hAnsi="Times New Roman" w:cs="Times New Roman"/>
        </w:rPr>
        <w:t>2</w:t>
      </w:r>
      <w:r w:rsidR="00710F9A">
        <w:rPr>
          <w:rFonts w:ascii="Times New Roman" w:hAnsi="Times New Roman" w:cs="Times New Roman"/>
        </w:rPr>
        <w:t>1</w:t>
      </w:r>
      <w:r w:rsidR="001D1002" w:rsidRPr="006F7DBB">
        <w:rPr>
          <w:rFonts w:ascii="Times New Roman" w:hAnsi="Times New Roman" w:cs="Times New Roman"/>
        </w:rPr>
        <w:t xml:space="preserve">. </w:t>
      </w:r>
      <w:r w:rsidR="00C7492D" w:rsidRPr="006F7DBB">
        <w:rPr>
          <w:rFonts w:ascii="Times New Roman" w:hAnsi="Times New Roman" w:cs="Times New Roman"/>
        </w:rPr>
        <w:t>Effects on T &amp; E Species</w:t>
      </w:r>
      <w:r w:rsidR="00557BAA" w:rsidRPr="006F7DBB">
        <w:rPr>
          <w:rFonts w:ascii="Times New Roman" w:hAnsi="Times New Roman" w:cs="Times New Roman"/>
        </w:rPr>
        <w:t xml:space="preserve"> - Suckley’s Cuckoo Bumble Bee: </w:t>
      </w:r>
      <w:r w:rsidR="00CA45A8" w:rsidRPr="006F7DBB">
        <w:rPr>
          <w:rFonts w:ascii="Times New Roman" w:hAnsi="Times New Roman" w:cs="Times New Roman"/>
        </w:rPr>
        <w:t>Given the uncertainty of the bee’s likely presence</w:t>
      </w:r>
      <w:r w:rsidR="00023AEB">
        <w:rPr>
          <w:rFonts w:ascii="Times New Roman" w:hAnsi="Times New Roman" w:cs="Times New Roman"/>
        </w:rPr>
        <w:t xml:space="preserve"> and </w:t>
      </w:r>
      <w:r w:rsidR="0058215A" w:rsidRPr="006F7DBB">
        <w:rPr>
          <w:rFonts w:ascii="Times New Roman" w:hAnsi="Times New Roman" w:cs="Times New Roman"/>
        </w:rPr>
        <w:t xml:space="preserve">when and where it could be affected, </w:t>
      </w:r>
      <w:r w:rsidR="00C70C1D" w:rsidRPr="006F7DBB">
        <w:rPr>
          <w:rFonts w:ascii="Times New Roman" w:hAnsi="Times New Roman" w:cs="Times New Roman"/>
        </w:rPr>
        <w:t xml:space="preserve">it seems feasible to have </w:t>
      </w:r>
      <w:r w:rsidR="00C70C1D" w:rsidRPr="00976F59">
        <w:rPr>
          <w:rFonts w:ascii="Times New Roman" w:hAnsi="Times New Roman" w:cs="Times New Roman"/>
          <w:b/>
          <w:bCs/>
        </w:rPr>
        <w:t xml:space="preserve">specific </w:t>
      </w:r>
      <w:r w:rsidR="0070053E" w:rsidRPr="00976F59">
        <w:rPr>
          <w:rFonts w:ascii="Times New Roman" w:hAnsi="Times New Roman" w:cs="Times New Roman"/>
          <w:b/>
          <w:bCs/>
        </w:rPr>
        <w:t xml:space="preserve">project </w:t>
      </w:r>
      <w:r w:rsidR="00C70C1D" w:rsidRPr="00976F59">
        <w:rPr>
          <w:rFonts w:ascii="Times New Roman" w:hAnsi="Times New Roman" w:cs="Times New Roman"/>
          <w:b/>
          <w:bCs/>
        </w:rPr>
        <w:t>sites surveyed</w:t>
      </w:r>
      <w:r w:rsidR="004E19FF" w:rsidRPr="00976F59">
        <w:rPr>
          <w:rFonts w:ascii="Times New Roman" w:hAnsi="Times New Roman" w:cs="Times New Roman"/>
          <w:b/>
          <w:bCs/>
        </w:rPr>
        <w:t xml:space="preserve"> by </w:t>
      </w:r>
      <w:r w:rsidR="0053219B" w:rsidRPr="00976F59">
        <w:rPr>
          <w:rFonts w:ascii="Times New Roman" w:hAnsi="Times New Roman" w:cs="Times New Roman"/>
          <w:b/>
          <w:bCs/>
        </w:rPr>
        <w:t xml:space="preserve">an expert </w:t>
      </w:r>
      <w:r w:rsidR="00C70C1D" w:rsidRPr="00976F59">
        <w:rPr>
          <w:rFonts w:ascii="Times New Roman" w:hAnsi="Times New Roman" w:cs="Times New Roman"/>
          <w:b/>
          <w:bCs/>
        </w:rPr>
        <w:t>before</w:t>
      </w:r>
      <w:r w:rsidR="004E19FF" w:rsidRPr="00976F59">
        <w:rPr>
          <w:rFonts w:ascii="Times New Roman" w:hAnsi="Times New Roman" w:cs="Times New Roman"/>
          <w:b/>
          <w:bCs/>
        </w:rPr>
        <w:t xml:space="preserve"> their location is finalized.</w:t>
      </w:r>
    </w:p>
    <w:p w14:paraId="7715D167" w14:textId="15706731" w:rsidR="0053219B" w:rsidRPr="000C729A" w:rsidRDefault="00DB582E">
      <w:pPr>
        <w:rPr>
          <w:rFonts w:ascii="Times New Roman" w:hAnsi="Times New Roman" w:cs="Times New Roman"/>
          <w:b/>
          <w:bCs/>
        </w:rPr>
      </w:pPr>
      <w:r>
        <w:rPr>
          <w:rFonts w:ascii="Times New Roman" w:hAnsi="Times New Roman" w:cs="Times New Roman"/>
        </w:rPr>
        <w:t>2</w:t>
      </w:r>
      <w:r w:rsidR="00710F9A">
        <w:rPr>
          <w:rFonts w:ascii="Times New Roman" w:hAnsi="Times New Roman" w:cs="Times New Roman"/>
        </w:rPr>
        <w:t>2</w:t>
      </w:r>
      <w:r w:rsidR="0053219B" w:rsidRPr="006F7DBB">
        <w:rPr>
          <w:rFonts w:ascii="Times New Roman" w:hAnsi="Times New Roman" w:cs="Times New Roman"/>
        </w:rPr>
        <w:t xml:space="preserve">. </w:t>
      </w:r>
      <w:r w:rsidR="00E02554" w:rsidRPr="006F7DBB">
        <w:rPr>
          <w:rFonts w:ascii="Times New Roman" w:hAnsi="Times New Roman" w:cs="Times New Roman"/>
        </w:rPr>
        <w:t>Effects on T &amp; E Species – Whitebark Pine</w:t>
      </w:r>
      <w:r w:rsidR="009A0F4D" w:rsidRPr="006F7DBB">
        <w:rPr>
          <w:rFonts w:ascii="Times New Roman" w:hAnsi="Times New Roman" w:cs="Times New Roman"/>
        </w:rPr>
        <w:t xml:space="preserve">: </w:t>
      </w:r>
      <w:r w:rsidR="0093007C">
        <w:rPr>
          <w:rFonts w:ascii="Times New Roman" w:hAnsi="Times New Roman" w:cs="Times New Roman"/>
        </w:rPr>
        <w:t xml:space="preserve">As regards Clark's Nutcracker, </w:t>
      </w:r>
      <w:r w:rsidR="005774AA">
        <w:rPr>
          <w:rFonts w:ascii="Times New Roman" w:hAnsi="Times New Roman" w:cs="Times New Roman"/>
        </w:rPr>
        <w:t>g</w:t>
      </w:r>
      <w:r w:rsidR="009A0F4D" w:rsidRPr="006F7DBB">
        <w:rPr>
          <w:rFonts w:ascii="Times New Roman" w:hAnsi="Times New Roman" w:cs="Times New Roman"/>
        </w:rPr>
        <w:t xml:space="preserve">iven </w:t>
      </w:r>
      <w:r w:rsidR="005774AA">
        <w:rPr>
          <w:rFonts w:ascii="Times New Roman" w:hAnsi="Times New Roman" w:cs="Times New Roman"/>
        </w:rPr>
        <w:t>their</w:t>
      </w:r>
      <w:r w:rsidR="009A0F4D" w:rsidRPr="006F7DBB">
        <w:rPr>
          <w:rFonts w:ascii="Times New Roman" w:hAnsi="Times New Roman" w:cs="Times New Roman"/>
        </w:rPr>
        <w:t xml:space="preserve"> </w:t>
      </w:r>
      <w:r w:rsidR="004F4165">
        <w:rPr>
          <w:rFonts w:ascii="Times New Roman" w:hAnsi="Times New Roman" w:cs="Times New Roman"/>
        </w:rPr>
        <w:t>interdependence with</w:t>
      </w:r>
      <w:r w:rsidR="00D868AB" w:rsidRPr="006F7DBB">
        <w:rPr>
          <w:rFonts w:ascii="Times New Roman" w:hAnsi="Times New Roman" w:cs="Times New Roman"/>
        </w:rPr>
        <w:t xml:space="preserve"> </w:t>
      </w:r>
      <w:r w:rsidR="0096772C">
        <w:rPr>
          <w:rFonts w:ascii="Times New Roman" w:hAnsi="Times New Roman" w:cs="Times New Roman"/>
        </w:rPr>
        <w:t>WBP</w:t>
      </w:r>
      <w:r w:rsidR="00A246CC" w:rsidRPr="006F7DBB">
        <w:rPr>
          <w:rFonts w:ascii="Times New Roman" w:hAnsi="Times New Roman" w:cs="Times New Roman"/>
        </w:rPr>
        <w:t xml:space="preserve">, </w:t>
      </w:r>
      <w:r w:rsidR="004F4165">
        <w:rPr>
          <w:rFonts w:ascii="Times New Roman" w:hAnsi="Times New Roman" w:cs="Times New Roman"/>
        </w:rPr>
        <w:t xml:space="preserve">and that they </w:t>
      </w:r>
      <w:r w:rsidR="00CA6372">
        <w:rPr>
          <w:rFonts w:ascii="Times New Roman" w:hAnsi="Times New Roman" w:cs="Times New Roman"/>
        </w:rPr>
        <w:t>also</w:t>
      </w:r>
      <w:r w:rsidR="00BF2D48" w:rsidRPr="006F7DBB">
        <w:rPr>
          <w:rFonts w:ascii="Times New Roman" w:hAnsi="Times New Roman" w:cs="Times New Roman"/>
        </w:rPr>
        <w:t xml:space="preserve"> feed on Limber pine</w:t>
      </w:r>
      <w:r w:rsidR="004C3794" w:rsidRPr="006F7DBB">
        <w:rPr>
          <w:rFonts w:ascii="Times New Roman" w:hAnsi="Times New Roman" w:cs="Times New Roman"/>
        </w:rPr>
        <w:t xml:space="preserve"> seeds especially on </w:t>
      </w:r>
      <w:r w:rsidR="00247343" w:rsidRPr="006F7DBB">
        <w:rPr>
          <w:rFonts w:ascii="Times New Roman" w:hAnsi="Times New Roman" w:cs="Times New Roman"/>
        </w:rPr>
        <w:t xml:space="preserve">poor </w:t>
      </w:r>
      <w:r w:rsidR="00B33589">
        <w:rPr>
          <w:rFonts w:ascii="Times New Roman" w:hAnsi="Times New Roman" w:cs="Times New Roman"/>
        </w:rPr>
        <w:t>WBP</w:t>
      </w:r>
      <w:r w:rsidR="00247343" w:rsidRPr="006F7DBB">
        <w:rPr>
          <w:rFonts w:ascii="Times New Roman" w:hAnsi="Times New Roman" w:cs="Times New Roman"/>
        </w:rPr>
        <w:t xml:space="preserve"> cone years, </w:t>
      </w:r>
      <w:r w:rsidR="00D55A96" w:rsidRPr="006F7DBB">
        <w:rPr>
          <w:rFonts w:ascii="Times New Roman" w:hAnsi="Times New Roman" w:cs="Times New Roman"/>
        </w:rPr>
        <w:t xml:space="preserve">it seems </w:t>
      </w:r>
      <w:r w:rsidR="009268A4" w:rsidRPr="006F7DBB">
        <w:rPr>
          <w:rFonts w:ascii="Times New Roman" w:hAnsi="Times New Roman" w:cs="Times New Roman"/>
        </w:rPr>
        <w:t xml:space="preserve">prudent to not cut </w:t>
      </w:r>
      <w:r w:rsidR="00B33589">
        <w:rPr>
          <w:rFonts w:ascii="Times New Roman" w:hAnsi="Times New Roman" w:cs="Times New Roman"/>
        </w:rPr>
        <w:t>any 5-needle pines</w:t>
      </w:r>
      <w:r w:rsidR="000C2284">
        <w:rPr>
          <w:rFonts w:ascii="Times New Roman" w:hAnsi="Times New Roman" w:cs="Times New Roman"/>
        </w:rPr>
        <w:t>,</w:t>
      </w:r>
      <w:r w:rsidR="00200623" w:rsidRPr="006F7DBB">
        <w:rPr>
          <w:rFonts w:ascii="Times New Roman" w:hAnsi="Times New Roman" w:cs="Times New Roman"/>
        </w:rPr>
        <w:t xml:space="preserve"> even outside of </w:t>
      </w:r>
      <w:r w:rsidR="00D70AE8" w:rsidRPr="006F7DBB">
        <w:rPr>
          <w:rFonts w:ascii="Times New Roman" w:hAnsi="Times New Roman" w:cs="Times New Roman"/>
        </w:rPr>
        <w:t>WB</w:t>
      </w:r>
      <w:r w:rsidR="000A778A">
        <w:rPr>
          <w:rFonts w:ascii="Times New Roman" w:hAnsi="Times New Roman" w:cs="Times New Roman"/>
        </w:rPr>
        <w:t>P</w:t>
      </w:r>
      <w:r w:rsidR="00D70AE8" w:rsidRPr="006F7DBB">
        <w:rPr>
          <w:rFonts w:ascii="Times New Roman" w:hAnsi="Times New Roman" w:cs="Times New Roman"/>
        </w:rPr>
        <w:t xml:space="preserve"> </w:t>
      </w:r>
      <w:r w:rsidR="007349FE" w:rsidRPr="006F7DBB">
        <w:rPr>
          <w:rFonts w:ascii="Times New Roman" w:hAnsi="Times New Roman" w:cs="Times New Roman"/>
        </w:rPr>
        <w:t>management areas.</w:t>
      </w:r>
      <w:r w:rsidR="00C465E5">
        <w:rPr>
          <w:rFonts w:ascii="Times New Roman" w:hAnsi="Times New Roman" w:cs="Times New Roman"/>
        </w:rPr>
        <w:t xml:space="preserve"> </w:t>
      </w:r>
      <w:r w:rsidR="00F81710" w:rsidRPr="000C729A">
        <w:rPr>
          <w:rFonts w:ascii="Times New Roman" w:hAnsi="Times New Roman" w:cs="Times New Roman"/>
          <w:b/>
          <w:bCs/>
        </w:rPr>
        <w:t xml:space="preserve">We are aware that there is controversy within the </w:t>
      </w:r>
      <w:r w:rsidR="00117F42" w:rsidRPr="000C729A">
        <w:rPr>
          <w:rFonts w:ascii="Times New Roman" w:hAnsi="Times New Roman" w:cs="Times New Roman"/>
          <w:b/>
          <w:bCs/>
        </w:rPr>
        <w:t xml:space="preserve">WBP management community </w:t>
      </w:r>
      <w:r w:rsidR="005573D0" w:rsidRPr="000C729A">
        <w:rPr>
          <w:rFonts w:ascii="Times New Roman" w:hAnsi="Times New Roman" w:cs="Times New Roman"/>
          <w:b/>
          <w:bCs/>
        </w:rPr>
        <w:t xml:space="preserve">about the </w:t>
      </w:r>
      <w:r w:rsidR="006E05A9" w:rsidRPr="000C729A">
        <w:rPr>
          <w:rFonts w:ascii="Times New Roman" w:hAnsi="Times New Roman" w:cs="Times New Roman"/>
          <w:b/>
          <w:bCs/>
        </w:rPr>
        <w:t>benefits</w:t>
      </w:r>
      <w:r w:rsidR="00FC06BB" w:rsidRPr="000C729A">
        <w:rPr>
          <w:rFonts w:ascii="Times New Roman" w:hAnsi="Times New Roman" w:cs="Times New Roman"/>
          <w:b/>
          <w:bCs/>
        </w:rPr>
        <w:t xml:space="preserve"> </w:t>
      </w:r>
      <w:r w:rsidR="005573D0" w:rsidRPr="000C729A">
        <w:rPr>
          <w:rFonts w:ascii="Times New Roman" w:hAnsi="Times New Roman" w:cs="Times New Roman"/>
          <w:b/>
          <w:bCs/>
        </w:rPr>
        <w:t>of the Daylight</w:t>
      </w:r>
      <w:r w:rsidR="00E11B9B" w:rsidRPr="000C729A">
        <w:rPr>
          <w:rFonts w:ascii="Times New Roman" w:hAnsi="Times New Roman" w:cs="Times New Roman"/>
          <w:b/>
          <w:bCs/>
        </w:rPr>
        <w:t>ing method</w:t>
      </w:r>
      <w:r w:rsidR="00FC06BB" w:rsidRPr="000C729A">
        <w:rPr>
          <w:rFonts w:ascii="Times New Roman" w:hAnsi="Times New Roman" w:cs="Times New Roman"/>
          <w:b/>
          <w:bCs/>
        </w:rPr>
        <w:t xml:space="preserve"> you are proposing, and </w:t>
      </w:r>
      <w:r w:rsidR="000A778A" w:rsidRPr="000C729A">
        <w:rPr>
          <w:rFonts w:ascii="Times New Roman" w:hAnsi="Times New Roman" w:cs="Times New Roman"/>
          <w:b/>
          <w:bCs/>
        </w:rPr>
        <w:t xml:space="preserve">are encouraged that you </w:t>
      </w:r>
      <w:r w:rsidR="00FA449A" w:rsidRPr="000C729A">
        <w:rPr>
          <w:rFonts w:ascii="Times New Roman" w:hAnsi="Times New Roman" w:cs="Times New Roman"/>
          <w:b/>
          <w:bCs/>
        </w:rPr>
        <w:t xml:space="preserve">are committed to adhering to the most </w:t>
      </w:r>
      <w:r w:rsidR="0073449E" w:rsidRPr="000C729A">
        <w:rPr>
          <w:rFonts w:ascii="Times New Roman" w:hAnsi="Times New Roman" w:cs="Times New Roman"/>
          <w:b/>
          <w:bCs/>
        </w:rPr>
        <w:t>up-to-date recommendations of the BO</w:t>
      </w:r>
      <w:r w:rsidR="00F67DD0">
        <w:rPr>
          <w:rFonts w:ascii="Times New Roman" w:hAnsi="Times New Roman" w:cs="Times New Roman"/>
          <w:b/>
          <w:bCs/>
        </w:rPr>
        <w:t xml:space="preserve">, and avoid </w:t>
      </w:r>
      <w:r w:rsidR="006D59D8">
        <w:rPr>
          <w:rFonts w:ascii="Times New Roman" w:hAnsi="Times New Roman" w:cs="Times New Roman"/>
          <w:b/>
          <w:bCs/>
        </w:rPr>
        <w:t>treatments that could damage WBP seedlings and saplings</w:t>
      </w:r>
      <w:r w:rsidR="0073449E" w:rsidRPr="000C729A">
        <w:rPr>
          <w:rFonts w:ascii="Times New Roman" w:hAnsi="Times New Roman" w:cs="Times New Roman"/>
          <w:b/>
          <w:bCs/>
        </w:rPr>
        <w:t>.</w:t>
      </w:r>
      <w:r w:rsidR="00E11B9B" w:rsidRPr="000C729A">
        <w:rPr>
          <w:rFonts w:ascii="Times New Roman" w:hAnsi="Times New Roman" w:cs="Times New Roman"/>
          <w:b/>
          <w:bCs/>
        </w:rPr>
        <w:t xml:space="preserve"> </w:t>
      </w:r>
    </w:p>
    <w:p w14:paraId="42D9ACA3" w14:textId="605D4913" w:rsidR="00B1482B" w:rsidRPr="00A748E4" w:rsidRDefault="00494488">
      <w:pPr>
        <w:rPr>
          <w:rFonts w:ascii="Times New Roman" w:hAnsi="Times New Roman" w:cs="Times New Roman"/>
          <w:b/>
          <w:bCs/>
        </w:rPr>
      </w:pPr>
      <w:r w:rsidRPr="006F7DBB">
        <w:rPr>
          <w:rFonts w:ascii="Times New Roman" w:hAnsi="Times New Roman" w:cs="Times New Roman"/>
        </w:rPr>
        <w:t>2</w:t>
      </w:r>
      <w:r w:rsidR="00710F9A">
        <w:rPr>
          <w:rFonts w:ascii="Times New Roman" w:hAnsi="Times New Roman" w:cs="Times New Roman"/>
        </w:rPr>
        <w:t>3</w:t>
      </w:r>
      <w:r w:rsidR="00B1482B" w:rsidRPr="006F7DBB">
        <w:rPr>
          <w:rFonts w:ascii="Times New Roman" w:hAnsi="Times New Roman" w:cs="Times New Roman"/>
        </w:rPr>
        <w:t xml:space="preserve">. </w:t>
      </w:r>
      <w:r w:rsidR="00861F0E" w:rsidRPr="006F7DBB">
        <w:rPr>
          <w:rFonts w:ascii="Times New Roman" w:hAnsi="Times New Roman" w:cs="Times New Roman"/>
        </w:rPr>
        <w:t xml:space="preserve">Preliminary Economic Analysis: </w:t>
      </w:r>
      <w:r w:rsidR="00EC5DA0" w:rsidRPr="006F7DBB">
        <w:rPr>
          <w:rFonts w:ascii="Times New Roman" w:hAnsi="Times New Roman" w:cs="Times New Roman"/>
        </w:rPr>
        <w:t xml:space="preserve">This analysis is too </w:t>
      </w:r>
      <w:r w:rsidR="009C7A9A" w:rsidRPr="006F7DBB">
        <w:rPr>
          <w:rFonts w:ascii="Times New Roman" w:hAnsi="Times New Roman" w:cs="Times New Roman"/>
        </w:rPr>
        <w:t>narrow</w:t>
      </w:r>
      <w:r w:rsidR="00EE1725">
        <w:rPr>
          <w:rFonts w:ascii="Times New Roman" w:hAnsi="Times New Roman" w:cs="Times New Roman"/>
        </w:rPr>
        <w:t xml:space="preserve"> and cursory</w:t>
      </w:r>
      <w:r w:rsidR="009C7A9A" w:rsidRPr="006F7DBB">
        <w:rPr>
          <w:rFonts w:ascii="Times New Roman" w:hAnsi="Times New Roman" w:cs="Times New Roman"/>
        </w:rPr>
        <w:t xml:space="preserve">. </w:t>
      </w:r>
      <w:r w:rsidR="00DE2C69">
        <w:rPr>
          <w:rFonts w:ascii="Times New Roman" w:hAnsi="Times New Roman" w:cs="Times New Roman"/>
        </w:rPr>
        <w:t>As mentioned above, t</w:t>
      </w:r>
      <w:r w:rsidR="009C7A9A" w:rsidRPr="006F7DBB">
        <w:rPr>
          <w:rFonts w:ascii="Times New Roman" w:hAnsi="Times New Roman" w:cs="Times New Roman"/>
        </w:rPr>
        <w:t xml:space="preserve">he </w:t>
      </w:r>
      <w:r w:rsidR="001D1D64" w:rsidRPr="006F7DBB">
        <w:rPr>
          <w:rFonts w:ascii="Times New Roman" w:hAnsi="Times New Roman" w:cs="Times New Roman"/>
        </w:rPr>
        <w:t xml:space="preserve">economic </w:t>
      </w:r>
      <w:r w:rsidR="009C7A9A" w:rsidRPr="006F7DBB">
        <w:rPr>
          <w:rFonts w:ascii="Times New Roman" w:hAnsi="Times New Roman" w:cs="Times New Roman"/>
        </w:rPr>
        <w:t>effects on the greater Gardiner community</w:t>
      </w:r>
      <w:r w:rsidR="001D1D64" w:rsidRPr="006F7DBB">
        <w:rPr>
          <w:rFonts w:ascii="Times New Roman" w:hAnsi="Times New Roman" w:cs="Times New Roman"/>
        </w:rPr>
        <w:t xml:space="preserve"> are </w:t>
      </w:r>
      <w:r w:rsidR="00E10DDA" w:rsidRPr="006F7DBB">
        <w:rPr>
          <w:rFonts w:ascii="Times New Roman" w:hAnsi="Times New Roman" w:cs="Times New Roman"/>
        </w:rPr>
        <w:t xml:space="preserve">of great concern, as indicated by the </w:t>
      </w:r>
      <w:r w:rsidR="0057337F" w:rsidRPr="006F7DBB">
        <w:rPr>
          <w:rFonts w:ascii="Times New Roman" w:hAnsi="Times New Roman" w:cs="Times New Roman"/>
        </w:rPr>
        <w:t>disapproval of the</w:t>
      </w:r>
      <w:r w:rsidR="005D3BBA">
        <w:rPr>
          <w:rFonts w:ascii="Times New Roman" w:hAnsi="Times New Roman" w:cs="Times New Roman"/>
        </w:rPr>
        <w:t xml:space="preserve"> project by the</w:t>
      </w:r>
      <w:r w:rsidR="0057337F" w:rsidRPr="006F7DBB">
        <w:rPr>
          <w:rFonts w:ascii="Times New Roman" w:hAnsi="Times New Roman" w:cs="Times New Roman"/>
        </w:rPr>
        <w:t xml:space="preserve"> </w:t>
      </w:r>
      <w:r w:rsidR="005D3BBA">
        <w:rPr>
          <w:rFonts w:ascii="Times New Roman" w:hAnsi="Times New Roman" w:cs="Times New Roman"/>
        </w:rPr>
        <w:t xml:space="preserve">Gardiner </w:t>
      </w:r>
      <w:r w:rsidR="0057337F" w:rsidRPr="006F7DBB">
        <w:rPr>
          <w:rFonts w:ascii="Times New Roman" w:hAnsi="Times New Roman" w:cs="Times New Roman"/>
        </w:rPr>
        <w:t xml:space="preserve">Chamber of Commerce. </w:t>
      </w:r>
      <w:r w:rsidR="005D78D6" w:rsidRPr="006F7DBB">
        <w:rPr>
          <w:rFonts w:ascii="Times New Roman" w:hAnsi="Times New Roman" w:cs="Times New Roman"/>
        </w:rPr>
        <w:t xml:space="preserve">Gardiner </w:t>
      </w:r>
      <w:r w:rsidR="00B617A0">
        <w:rPr>
          <w:rFonts w:ascii="Times New Roman" w:hAnsi="Times New Roman" w:cs="Times New Roman"/>
        </w:rPr>
        <w:t>depends</w:t>
      </w:r>
      <w:r w:rsidR="005D78D6" w:rsidRPr="006F7DBB">
        <w:rPr>
          <w:rFonts w:ascii="Times New Roman" w:hAnsi="Times New Roman" w:cs="Times New Roman"/>
        </w:rPr>
        <w:t xml:space="preserve"> on </w:t>
      </w:r>
      <w:r w:rsidR="006821C3" w:rsidRPr="006F7DBB">
        <w:rPr>
          <w:rFonts w:ascii="Times New Roman" w:hAnsi="Times New Roman" w:cs="Times New Roman"/>
        </w:rPr>
        <w:t>tourists having a positive experience while visiting</w:t>
      </w:r>
      <w:r w:rsidR="00E456D2">
        <w:rPr>
          <w:rFonts w:ascii="Times New Roman" w:hAnsi="Times New Roman" w:cs="Times New Roman"/>
        </w:rPr>
        <w:t xml:space="preserve"> and the numerous disturbances created by this project </w:t>
      </w:r>
      <w:r w:rsidR="00CA6DD6">
        <w:rPr>
          <w:rFonts w:ascii="Times New Roman" w:hAnsi="Times New Roman" w:cs="Times New Roman"/>
        </w:rPr>
        <w:t>will undermine</w:t>
      </w:r>
      <w:r w:rsidR="00260A9B">
        <w:rPr>
          <w:rFonts w:ascii="Times New Roman" w:hAnsi="Times New Roman" w:cs="Times New Roman"/>
        </w:rPr>
        <w:t xml:space="preserve"> </w:t>
      </w:r>
      <w:r w:rsidR="008C644C">
        <w:rPr>
          <w:rFonts w:ascii="Times New Roman" w:hAnsi="Times New Roman" w:cs="Times New Roman"/>
        </w:rPr>
        <w:t>attempts to provide this</w:t>
      </w:r>
      <w:r w:rsidR="00DD42B6">
        <w:rPr>
          <w:rFonts w:ascii="Times New Roman" w:hAnsi="Times New Roman" w:cs="Times New Roman"/>
        </w:rPr>
        <w:t>, likely cancelling</w:t>
      </w:r>
      <w:r w:rsidR="008C644C">
        <w:rPr>
          <w:rFonts w:ascii="Times New Roman" w:hAnsi="Times New Roman" w:cs="Times New Roman"/>
        </w:rPr>
        <w:t xml:space="preserve"> </w:t>
      </w:r>
      <w:r w:rsidR="00B21B0D" w:rsidRPr="006F7DBB">
        <w:rPr>
          <w:rFonts w:ascii="Times New Roman" w:hAnsi="Times New Roman" w:cs="Times New Roman"/>
        </w:rPr>
        <w:t>any beneficial effects.</w:t>
      </w:r>
      <w:r w:rsidR="00242475" w:rsidRPr="006F7DBB">
        <w:rPr>
          <w:rFonts w:ascii="Times New Roman" w:hAnsi="Times New Roman" w:cs="Times New Roman"/>
        </w:rPr>
        <w:t xml:space="preserve"> </w:t>
      </w:r>
      <w:r w:rsidR="00242475" w:rsidRPr="00A748E4">
        <w:rPr>
          <w:rFonts w:ascii="Times New Roman" w:hAnsi="Times New Roman" w:cs="Times New Roman"/>
          <w:b/>
          <w:bCs/>
        </w:rPr>
        <w:t>A much more detailed analysis is warranted</w:t>
      </w:r>
      <w:r w:rsidR="00FB3FC3" w:rsidRPr="00A748E4">
        <w:rPr>
          <w:rFonts w:ascii="Times New Roman" w:hAnsi="Times New Roman" w:cs="Times New Roman"/>
          <w:b/>
          <w:bCs/>
        </w:rPr>
        <w:t xml:space="preserve">, including </w:t>
      </w:r>
      <w:r w:rsidR="00ED68FD" w:rsidRPr="00A748E4">
        <w:rPr>
          <w:rFonts w:ascii="Times New Roman" w:hAnsi="Times New Roman" w:cs="Times New Roman"/>
          <w:b/>
          <w:bCs/>
        </w:rPr>
        <w:t xml:space="preserve">effects on </w:t>
      </w:r>
      <w:r w:rsidR="00AC74A0" w:rsidRPr="00A748E4">
        <w:rPr>
          <w:rFonts w:ascii="Times New Roman" w:hAnsi="Times New Roman" w:cs="Times New Roman"/>
          <w:b/>
          <w:bCs/>
        </w:rPr>
        <w:t xml:space="preserve">vacation rentals </w:t>
      </w:r>
      <w:r w:rsidR="00216697" w:rsidRPr="00A748E4">
        <w:rPr>
          <w:rFonts w:ascii="Times New Roman" w:hAnsi="Times New Roman" w:cs="Times New Roman"/>
          <w:b/>
          <w:bCs/>
        </w:rPr>
        <w:t>and property values</w:t>
      </w:r>
      <w:r w:rsidR="0063408A" w:rsidRPr="00A748E4">
        <w:rPr>
          <w:rFonts w:ascii="Times New Roman" w:hAnsi="Times New Roman" w:cs="Times New Roman"/>
          <w:b/>
          <w:bCs/>
        </w:rPr>
        <w:t xml:space="preserve"> </w:t>
      </w:r>
      <w:r w:rsidR="00AC74A0" w:rsidRPr="00A748E4">
        <w:rPr>
          <w:rFonts w:ascii="Times New Roman" w:hAnsi="Times New Roman" w:cs="Times New Roman"/>
          <w:b/>
          <w:bCs/>
        </w:rPr>
        <w:t>in Jardine and Gardiner,</w:t>
      </w:r>
      <w:r w:rsidR="00216697" w:rsidRPr="00A748E4">
        <w:rPr>
          <w:rFonts w:ascii="Times New Roman" w:hAnsi="Times New Roman" w:cs="Times New Roman"/>
          <w:b/>
          <w:bCs/>
        </w:rPr>
        <w:t xml:space="preserve"> </w:t>
      </w:r>
      <w:r w:rsidR="00474624" w:rsidRPr="00A748E4">
        <w:rPr>
          <w:rFonts w:ascii="Times New Roman" w:hAnsi="Times New Roman" w:cs="Times New Roman"/>
          <w:b/>
          <w:bCs/>
        </w:rPr>
        <w:t xml:space="preserve">damage to </w:t>
      </w:r>
      <w:r w:rsidR="00CA7B41" w:rsidRPr="00A748E4">
        <w:rPr>
          <w:rFonts w:ascii="Times New Roman" w:hAnsi="Times New Roman" w:cs="Times New Roman"/>
          <w:b/>
          <w:bCs/>
        </w:rPr>
        <w:t xml:space="preserve">public infrastructure, </w:t>
      </w:r>
      <w:r w:rsidR="0032738A" w:rsidRPr="00A748E4">
        <w:rPr>
          <w:rFonts w:ascii="Times New Roman" w:hAnsi="Times New Roman" w:cs="Times New Roman"/>
          <w:b/>
          <w:bCs/>
        </w:rPr>
        <w:t xml:space="preserve">estimated </w:t>
      </w:r>
      <w:r w:rsidR="002E73AD" w:rsidRPr="00A748E4">
        <w:rPr>
          <w:rFonts w:ascii="Times New Roman" w:hAnsi="Times New Roman" w:cs="Times New Roman"/>
          <w:b/>
          <w:bCs/>
        </w:rPr>
        <w:t>profits from timber sales</w:t>
      </w:r>
      <w:r w:rsidR="0032738A" w:rsidRPr="00A748E4">
        <w:rPr>
          <w:rFonts w:ascii="Times New Roman" w:hAnsi="Times New Roman" w:cs="Times New Roman"/>
          <w:b/>
          <w:bCs/>
        </w:rPr>
        <w:t xml:space="preserve">, </w:t>
      </w:r>
      <w:r w:rsidR="00F34F57" w:rsidRPr="00A748E4">
        <w:rPr>
          <w:rFonts w:ascii="Times New Roman" w:hAnsi="Times New Roman" w:cs="Times New Roman"/>
          <w:b/>
          <w:bCs/>
        </w:rPr>
        <w:t xml:space="preserve">and </w:t>
      </w:r>
      <w:r w:rsidR="00FB3FC3" w:rsidRPr="00A748E4">
        <w:rPr>
          <w:rFonts w:ascii="Times New Roman" w:hAnsi="Times New Roman" w:cs="Times New Roman"/>
          <w:b/>
          <w:bCs/>
        </w:rPr>
        <w:t xml:space="preserve">an estimate of </w:t>
      </w:r>
      <w:r w:rsidR="00C5197C" w:rsidRPr="00A748E4">
        <w:rPr>
          <w:rFonts w:ascii="Times New Roman" w:hAnsi="Times New Roman" w:cs="Times New Roman"/>
          <w:b/>
          <w:bCs/>
        </w:rPr>
        <w:t>the net cost</w:t>
      </w:r>
      <w:r w:rsidR="00F34F57" w:rsidRPr="00A748E4">
        <w:rPr>
          <w:rFonts w:ascii="Times New Roman" w:hAnsi="Times New Roman" w:cs="Times New Roman"/>
          <w:b/>
          <w:bCs/>
        </w:rPr>
        <w:t>s</w:t>
      </w:r>
      <w:r w:rsidR="00C5197C" w:rsidRPr="00A748E4">
        <w:rPr>
          <w:rFonts w:ascii="Times New Roman" w:hAnsi="Times New Roman" w:cs="Times New Roman"/>
          <w:b/>
          <w:bCs/>
        </w:rPr>
        <w:t xml:space="preserve"> </w:t>
      </w:r>
      <w:r w:rsidR="005B312C" w:rsidRPr="00A748E4">
        <w:rPr>
          <w:rFonts w:ascii="Times New Roman" w:hAnsi="Times New Roman" w:cs="Times New Roman"/>
          <w:b/>
          <w:bCs/>
        </w:rPr>
        <w:t xml:space="preserve">of planning, implementation, and </w:t>
      </w:r>
      <w:r w:rsidR="009F5F72" w:rsidRPr="00A748E4">
        <w:rPr>
          <w:rFonts w:ascii="Times New Roman" w:hAnsi="Times New Roman" w:cs="Times New Roman"/>
          <w:b/>
          <w:bCs/>
        </w:rPr>
        <w:t xml:space="preserve">site rehabilitation and monitoring </w:t>
      </w:r>
      <w:r w:rsidR="00C5197C" w:rsidRPr="00A748E4">
        <w:rPr>
          <w:rFonts w:ascii="Times New Roman" w:hAnsi="Times New Roman" w:cs="Times New Roman"/>
          <w:b/>
          <w:bCs/>
        </w:rPr>
        <w:t>to the FS</w:t>
      </w:r>
      <w:r w:rsidR="00242475" w:rsidRPr="00A748E4">
        <w:rPr>
          <w:rFonts w:ascii="Times New Roman" w:hAnsi="Times New Roman" w:cs="Times New Roman"/>
          <w:b/>
          <w:bCs/>
        </w:rPr>
        <w:t>.</w:t>
      </w:r>
    </w:p>
    <w:p w14:paraId="1F7182D3" w14:textId="6CEB4F5B" w:rsidR="00571E61" w:rsidRPr="00A748E4" w:rsidRDefault="004656DB">
      <w:pPr>
        <w:rPr>
          <w:rFonts w:ascii="Times New Roman" w:hAnsi="Times New Roman" w:cs="Times New Roman"/>
          <w:b/>
          <w:bCs/>
        </w:rPr>
      </w:pPr>
      <w:r w:rsidRPr="006F7DBB">
        <w:rPr>
          <w:rFonts w:ascii="Times New Roman" w:hAnsi="Times New Roman" w:cs="Times New Roman"/>
        </w:rPr>
        <w:t>2</w:t>
      </w:r>
      <w:r w:rsidR="00710F9A">
        <w:rPr>
          <w:rFonts w:ascii="Times New Roman" w:hAnsi="Times New Roman" w:cs="Times New Roman"/>
        </w:rPr>
        <w:t>4</w:t>
      </w:r>
      <w:r w:rsidR="000F029B" w:rsidRPr="006F7DBB">
        <w:rPr>
          <w:rFonts w:ascii="Times New Roman" w:hAnsi="Times New Roman" w:cs="Times New Roman"/>
        </w:rPr>
        <w:t xml:space="preserve">. Conclusion: </w:t>
      </w:r>
      <w:r w:rsidR="00E82277" w:rsidRPr="006F7DBB">
        <w:rPr>
          <w:rFonts w:ascii="Times New Roman" w:hAnsi="Times New Roman" w:cs="Times New Roman"/>
        </w:rPr>
        <w:t xml:space="preserve">The FONSI </w:t>
      </w:r>
      <w:r w:rsidR="00D22994" w:rsidRPr="006F7DBB">
        <w:rPr>
          <w:rFonts w:ascii="Times New Roman" w:hAnsi="Times New Roman" w:cs="Times New Roman"/>
        </w:rPr>
        <w:t xml:space="preserve">on the human environment </w:t>
      </w:r>
      <w:r w:rsidR="009F0C36" w:rsidRPr="006F7DBB">
        <w:rPr>
          <w:rFonts w:ascii="Times New Roman" w:hAnsi="Times New Roman" w:cs="Times New Roman"/>
        </w:rPr>
        <w:t>is clearly not supported by the predominant community response</w:t>
      </w:r>
      <w:r w:rsidR="008424FA" w:rsidRPr="006F7DBB">
        <w:rPr>
          <w:rFonts w:ascii="Times New Roman" w:hAnsi="Times New Roman" w:cs="Times New Roman"/>
        </w:rPr>
        <w:t xml:space="preserve"> to this proposal. </w:t>
      </w:r>
      <w:r w:rsidR="00C27DCE" w:rsidRPr="006F7DBB">
        <w:rPr>
          <w:rFonts w:ascii="Times New Roman" w:hAnsi="Times New Roman" w:cs="Times New Roman"/>
        </w:rPr>
        <w:t xml:space="preserve">Who </w:t>
      </w:r>
      <w:r w:rsidR="00800302" w:rsidRPr="006F7DBB">
        <w:rPr>
          <w:rFonts w:ascii="Times New Roman" w:hAnsi="Times New Roman" w:cs="Times New Roman"/>
        </w:rPr>
        <w:t xml:space="preserve">is </w:t>
      </w:r>
      <w:r w:rsidR="00C27DCE" w:rsidRPr="006F7DBB">
        <w:rPr>
          <w:rFonts w:ascii="Times New Roman" w:hAnsi="Times New Roman" w:cs="Times New Roman"/>
        </w:rPr>
        <w:t>better to make that determination than the</w:t>
      </w:r>
      <w:r w:rsidR="00E168A7" w:rsidRPr="006F7DBB">
        <w:rPr>
          <w:rFonts w:ascii="Times New Roman" w:hAnsi="Times New Roman" w:cs="Times New Roman"/>
        </w:rPr>
        <w:t xml:space="preserve"> people who will incur the costs </w:t>
      </w:r>
      <w:r w:rsidR="00A36928">
        <w:rPr>
          <w:rFonts w:ascii="Times New Roman" w:hAnsi="Times New Roman" w:cs="Times New Roman"/>
        </w:rPr>
        <w:t xml:space="preserve">but not </w:t>
      </w:r>
      <w:r w:rsidR="004E1B04">
        <w:rPr>
          <w:rFonts w:ascii="Times New Roman" w:hAnsi="Times New Roman" w:cs="Times New Roman"/>
        </w:rPr>
        <w:t xml:space="preserve">the </w:t>
      </w:r>
      <w:r w:rsidR="00A36928">
        <w:rPr>
          <w:rFonts w:ascii="Times New Roman" w:hAnsi="Times New Roman" w:cs="Times New Roman"/>
        </w:rPr>
        <w:t>benefits</w:t>
      </w:r>
      <w:r w:rsidR="004E1B04">
        <w:rPr>
          <w:rFonts w:ascii="Times New Roman" w:hAnsi="Times New Roman" w:cs="Times New Roman"/>
        </w:rPr>
        <w:t xml:space="preserve"> </w:t>
      </w:r>
      <w:r w:rsidR="00E94266" w:rsidRPr="006F7DBB">
        <w:rPr>
          <w:rFonts w:ascii="Times New Roman" w:hAnsi="Times New Roman" w:cs="Times New Roman"/>
        </w:rPr>
        <w:t>of this unnecessary action</w:t>
      </w:r>
      <w:r w:rsidR="00FB3FC3" w:rsidRPr="00A748E4">
        <w:rPr>
          <w:rFonts w:ascii="Times New Roman" w:hAnsi="Times New Roman" w:cs="Times New Roman"/>
          <w:b/>
          <w:bCs/>
        </w:rPr>
        <w:t xml:space="preserve">? </w:t>
      </w:r>
      <w:r w:rsidR="008740F0" w:rsidRPr="00A748E4">
        <w:rPr>
          <w:rFonts w:ascii="Times New Roman" w:hAnsi="Times New Roman" w:cs="Times New Roman"/>
          <w:b/>
          <w:bCs/>
        </w:rPr>
        <w:t xml:space="preserve">At minimum a </w:t>
      </w:r>
      <w:r w:rsidR="00D440F8" w:rsidRPr="00A748E4">
        <w:rPr>
          <w:rFonts w:ascii="Times New Roman" w:hAnsi="Times New Roman" w:cs="Times New Roman"/>
          <w:b/>
          <w:bCs/>
        </w:rPr>
        <w:t xml:space="preserve">comprehensive </w:t>
      </w:r>
      <w:r w:rsidR="00F178AB" w:rsidRPr="00A748E4">
        <w:rPr>
          <w:rFonts w:ascii="Times New Roman" w:hAnsi="Times New Roman" w:cs="Times New Roman"/>
          <w:b/>
          <w:bCs/>
        </w:rPr>
        <w:t xml:space="preserve">effects analysis </w:t>
      </w:r>
      <w:r w:rsidR="002304A5" w:rsidRPr="00A748E4">
        <w:rPr>
          <w:rFonts w:ascii="Times New Roman" w:hAnsi="Times New Roman" w:cs="Times New Roman"/>
          <w:b/>
          <w:bCs/>
        </w:rPr>
        <w:t xml:space="preserve">comparable to that of a </w:t>
      </w:r>
      <w:r w:rsidR="008740F0" w:rsidRPr="00A748E4">
        <w:rPr>
          <w:rFonts w:ascii="Times New Roman" w:hAnsi="Times New Roman" w:cs="Times New Roman"/>
          <w:b/>
          <w:bCs/>
        </w:rPr>
        <w:t xml:space="preserve">full EIS </w:t>
      </w:r>
      <w:r w:rsidR="00787A3C" w:rsidRPr="00A748E4">
        <w:rPr>
          <w:rFonts w:ascii="Times New Roman" w:hAnsi="Times New Roman" w:cs="Times New Roman"/>
          <w:b/>
          <w:bCs/>
        </w:rPr>
        <w:t>is warranted</w:t>
      </w:r>
      <w:r w:rsidR="002304A5" w:rsidRPr="00A748E4">
        <w:rPr>
          <w:rFonts w:ascii="Times New Roman" w:hAnsi="Times New Roman" w:cs="Times New Roman"/>
          <w:b/>
          <w:bCs/>
        </w:rPr>
        <w:t>;</w:t>
      </w:r>
      <w:r w:rsidR="004E1B04" w:rsidRPr="00A748E4">
        <w:rPr>
          <w:rFonts w:ascii="Times New Roman" w:hAnsi="Times New Roman" w:cs="Times New Roman"/>
          <w:b/>
          <w:bCs/>
        </w:rPr>
        <w:t xml:space="preserve"> including </w:t>
      </w:r>
      <w:r w:rsidR="00C2533D" w:rsidRPr="00A748E4">
        <w:rPr>
          <w:rFonts w:ascii="Times New Roman" w:hAnsi="Times New Roman" w:cs="Times New Roman"/>
          <w:b/>
          <w:bCs/>
        </w:rPr>
        <w:lastRenderedPageBreak/>
        <w:t xml:space="preserve">quantitative measures of effects </w:t>
      </w:r>
      <w:r w:rsidR="00131061" w:rsidRPr="00A748E4">
        <w:rPr>
          <w:rFonts w:ascii="Times New Roman" w:hAnsi="Times New Roman" w:cs="Times New Roman"/>
          <w:b/>
          <w:bCs/>
        </w:rPr>
        <w:t xml:space="preserve">wherever </w:t>
      </w:r>
      <w:r w:rsidR="00C2533D" w:rsidRPr="00A748E4">
        <w:rPr>
          <w:rFonts w:ascii="Times New Roman" w:hAnsi="Times New Roman" w:cs="Times New Roman"/>
          <w:b/>
          <w:bCs/>
        </w:rPr>
        <w:t>possible</w:t>
      </w:r>
      <w:r w:rsidR="004B4242" w:rsidRPr="00A748E4">
        <w:rPr>
          <w:rFonts w:ascii="Times New Roman" w:hAnsi="Times New Roman" w:cs="Times New Roman"/>
          <w:b/>
          <w:bCs/>
        </w:rPr>
        <w:t>,</w:t>
      </w:r>
      <w:r w:rsidR="002845DF" w:rsidRPr="00A748E4">
        <w:rPr>
          <w:rFonts w:ascii="Times New Roman" w:hAnsi="Times New Roman" w:cs="Times New Roman"/>
          <w:b/>
          <w:bCs/>
        </w:rPr>
        <w:t xml:space="preserve"> </w:t>
      </w:r>
      <w:r w:rsidR="004B4242" w:rsidRPr="00A748E4">
        <w:rPr>
          <w:rFonts w:ascii="Times New Roman" w:hAnsi="Times New Roman" w:cs="Times New Roman"/>
          <w:b/>
          <w:bCs/>
        </w:rPr>
        <w:t>full consideration of</w:t>
      </w:r>
      <w:r w:rsidR="00787A3C" w:rsidRPr="00A748E4">
        <w:rPr>
          <w:rFonts w:ascii="Times New Roman" w:hAnsi="Times New Roman" w:cs="Times New Roman"/>
          <w:b/>
          <w:bCs/>
        </w:rPr>
        <w:t xml:space="preserve"> multiple project alternatives</w:t>
      </w:r>
      <w:r w:rsidR="00563421" w:rsidRPr="00A748E4">
        <w:rPr>
          <w:rFonts w:ascii="Times New Roman" w:hAnsi="Times New Roman" w:cs="Times New Roman"/>
          <w:b/>
          <w:bCs/>
        </w:rPr>
        <w:t xml:space="preserve">, and </w:t>
      </w:r>
      <w:r w:rsidR="00276D7D" w:rsidRPr="00A748E4">
        <w:rPr>
          <w:rFonts w:ascii="Times New Roman" w:hAnsi="Times New Roman" w:cs="Times New Roman"/>
          <w:b/>
          <w:bCs/>
        </w:rPr>
        <w:t xml:space="preserve">an administrative review after public </w:t>
      </w:r>
      <w:r w:rsidR="00DD5D4B" w:rsidRPr="00A748E4">
        <w:rPr>
          <w:rFonts w:ascii="Times New Roman" w:hAnsi="Times New Roman" w:cs="Times New Roman"/>
          <w:b/>
          <w:bCs/>
        </w:rPr>
        <w:t>i</w:t>
      </w:r>
      <w:r w:rsidR="00276D7D" w:rsidRPr="00A748E4">
        <w:rPr>
          <w:rFonts w:ascii="Times New Roman" w:hAnsi="Times New Roman" w:cs="Times New Roman"/>
          <w:b/>
          <w:bCs/>
        </w:rPr>
        <w:t>nput</w:t>
      </w:r>
      <w:r w:rsidR="00787A3C" w:rsidRPr="00A748E4">
        <w:rPr>
          <w:rFonts w:ascii="Times New Roman" w:hAnsi="Times New Roman" w:cs="Times New Roman"/>
          <w:b/>
          <w:bCs/>
        </w:rPr>
        <w:t>.</w:t>
      </w:r>
      <w:r w:rsidR="005F4705" w:rsidRPr="00A748E4">
        <w:rPr>
          <w:rFonts w:ascii="Times New Roman" w:hAnsi="Times New Roman" w:cs="Times New Roman"/>
          <w:b/>
          <w:bCs/>
        </w:rPr>
        <w:t xml:space="preserve"> Please see the </w:t>
      </w:r>
      <w:r w:rsidR="006E40DB" w:rsidRPr="00A748E4">
        <w:rPr>
          <w:rFonts w:ascii="Times New Roman" w:hAnsi="Times New Roman" w:cs="Times New Roman"/>
          <w:b/>
          <w:bCs/>
        </w:rPr>
        <w:t>endorsements</w:t>
      </w:r>
      <w:r w:rsidR="00CA6A1D" w:rsidRPr="00A748E4">
        <w:rPr>
          <w:rFonts w:ascii="Times New Roman" w:hAnsi="Times New Roman" w:cs="Times New Roman"/>
          <w:b/>
          <w:bCs/>
        </w:rPr>
        <w:t xml:space="preserve"> (5E above)</w:t>
      </w:r>
      <w:r w:rsidR="005F4705" w:rsidRPr="00A748E4">
        <w:rPr>
          <w:rFonts w:ascii="Times New Roman" w:hAnsi="Times New Roman" w:cs="Times New Roman"/>
          <w:b/>
          <w:bCs/>
        </w:rPr>
        <w:t xml:space="preserve"> for further </w:t>
      </w:r>
      <w:r w:rsidR="00C01081" w:rsidRPr="00A748E4">
        <w:rPr>
          <w:rFonts w:ascii="Times New Roman" w:hAnsi="Times New Roman" w:cs="Times New Roman"/>
          <w:b/>
          <w:bCs/>
        </w:rPr>
        <w:t>development of the points raised herein</w:t>
      </w:r>
      <w:r w:rsidR="003104B2" w:rsidRPr="00A748E4">
        <w:rPr>
          <w:rFonts w:ascii="Times New Roman" w:hAnsi="Times New Roman" w:cs="Times New Roman"/>
          <w:b/>
          <w:bCs/>
        </w:rPr>
        <w:t>.</w:t>
      </w:r>
    </w:p>
    <w:p w14:paraId="266EF352" w14:textId="73947090" w:rsidR="007D03AE" w:rsidRDefault="00D06F53">
      <w:pPr>
        <w:rPr>
          <w:rFonts w:ascii="Times New Roman" w:hAnsi="Times New Roman" w:cs="Times New Roman"/>
        </w:rPr>
      </w:pPr>
      <w:r w:rsidRPr="00522B8D">
        <w:rPr>
          <w:rFonts w:ascii="Times New Roman" w:hAnsi="Times New Roman" w:cs="Times New Roman"/>
        </w:rPr>
        <w:t>Respectfully submitted</w:t>
      </w:r>
      <w:r w:rsidR="00522B8D">
        <w:rPr>
          <w:rFonts w:ascii="Times New Roman" w:hAnsi="Times New Roman" w:cs="Times New Roman"/>
        </w:rPr>
        <w:t>,</w:t>
      </w:r>
    </w:p>
    <w:p w14:paraId="01C465C3" w14:textId="77777777" w:rsidR="0068565A" w:rsidRPr="0068565A" w:rsidRDefault="0068565A" w:rsidP="0068565A">
      <w:pPr>
        <w:spacing w:after="0"/>
        <w:rPr>
          <w:rFonts w:ascii="Times New Roman" w:hAnsi="Times New Roman" w:cs="Times New Roman"/>
        </w:rPr>
      </w:pPr>
      <w:r w:rsidRPr="0068565A">
        <w:rPr>
          <w:rFonts w:ascii="Times New Roman" w:hAnsi="Times New Roman" w:cs="Times New Roman"/>
        </w:rPr>
        <w:t>Barbara Ulrich</w:t>
      </w:r>
    </w:p>
    <w:p w14:paraId="6680A269" w14:textId="77777777" w:rsidR="0068565A" w:rsidRPr="0068565A" w:rsidRDefault="0068565A" w:rsidP="0068565A">
      <w:pPr>
        <w:spacing w:after="0"/>
        <w:rPr>
          <w:rFonts w:ascii="Times New Roman" w:hAnsi="Times New Roman" w:cs="Times New Roman"/>
        </w:rPr>
      </w:pPr>
      <w:r w:rsidRPr="0068565A">
        <w:rPr>
          <w:rFonts w:ascii="Times New Roman" w:hAnsi="Times New Roman" w:cs="Times New Roman"/>
        </w:rPr>
        <w:t>President</w:t>
      </w:r>
    </w:p>
    <w:p w14:paraId="6FE3754E" w14:textId="519D9C06" w:rsidR="0068565A" w:rsidRPr="0068565A" w:rsidRDefault="0068565A" w:rsidP="0068565A">
      <w:pPr>
        <w:spacing w:after="0"/>
        <w:rPr>
          <w:rFonts w:ascii="Times New Roman" w:hAnsi="Times New Roman" w:cs="Times New Roman"/>
        </w:rPr>
      </w:pPr>
      <w:r w:rsidRPr="0068565A">
        <w:rPr>
          <w:rFonts w:ascii="Times New Roman" w:hAnsi="Times New Roman" w:cs="Times New Roman"/>
        </w:rPr>
        <w:t>Bear Creek Counci</w:t>
      </w:r>
      <w:r>
        <w:rPr>
          <w:rFonts w:ascii="Times New Roman" w:hAnsi="Times New Roman" w:cs="Times New Roman"/>
        </w:rPr>
        <w:t>l</w:t>
      </w:r>
    </w:p>
    <w:p w14:paraId="7CFBA3AF" w14:textId="77777777" w:rsidR="00522B8D" w:rsidRPr="00522B8D" w:rsidRDefault="00522B8D">
      <w:pPr>
        <w:rPr>
          <w:rFonts w:ascii="Times New Roman" w:hAnsi="Times New Roman" w:cs="Times New Roman"/>
        </w:rPr>
      </w:pPr>
    </w:p>
    <w:sectPr w:rsidR="00522B8D" w:rsidRPr="00522B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1A83" w14:textId="77777777" w:rsidR="00FD17DD" w:rsidRDefault="00FD17DD" w:rsidP="000849F5">
      <w:pPr>
        <w:spacing w:after="0" w:line="240" w:lineRule="auto"/>
      </w:pPr>
      <w:r>
        <w:separator/>
      </w:r>
    </w:p>
  </w:endnote>
  <w:endnote w:type="continuationSeparator" w:id="0">
    <w:p w14:paraId="0655CA21" w14:textId="77777777" w:rsidR="00FD17DD" w:rsidRDefault="00FD17DD" w:rsidP="0008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54054"/>
      <w:docPartObj>
        <w:docPartGallery w:val="Page Numbers (Bottom of Page)"/>
        <w:docPartUnique/>
      </w:docPartObj>
    </w:sdtPr>
    <w:sdtEndPr>
      <w:rPr>
        <w:rFonts w:ascii="Times New Roman" w:hAnsi="Times New Roman" w:cs="Times New Roman"/>
        <w:noProof/>
      </w:rPr>
    </w:sdtEndPr>
    <w:sdtContent>
      <w:p w14:paraId="0E14F8C1" w14:textId="34749679" w:rsidR="000849F5" w:rsidRPr="00F644AC" w:rsidRDefault="000849F5">
        <w:pPr>
          <w:pStyle w:val="Footer"/>
          <w:jc w:val="center"/>
          <w:rPr>
            <w:rFonts w:ascii="Times New Roman" w:hAnsi="Times New Roman" w:cs="Times New Roman"/>
          </w:rPr>
        </w:pPr>
        <w:r w:rsidRPr="00F644AC">
          <w:rPr>
            <w:rFonts w:ascii="Times New Roman" w:hAnsi="Times New Roman" w:cs="Times New Roman"/>
          </w:rPr>
          <w:fldChar w:fldCharType="begin"/>
        </w:r>
        <w:r w:rsidRPr="00F644AC">
          <w:rPr>
            <w:rFonts w:ascii="Times New Roman" w:hAnsi="Times New Roman" w:cs="Times New Roman"/>
          </w:rPr>
          <w:instrText xml:space="preserve"> PAGE   \* MERGEFORMAT </w:instrText>
        </w:r>
        <w:r w:rsidRPr="00F644AC">
          <w:rPr>
            <w:rFonts w:ascii="Times New Roman" w:hAnsi="Times New Roman" w:cs="Times New Roman"/>
          </w:rPr>
          <w:fldChar w:fldCharType="separate"/>
        </w:r>
        <w:r w:rsidRPr="00F644AC">
          <w:rPr>
            <w:rFonts w:ascii="Times New Roman" w:hAnsi="Times New Roman" w:cs="Times New Roman"/>
            <w:noProof/>
          </w:rPr>
          <w:t>2</w:t>
        </w:r>
        <w:r w:rsidRPr="00F644AC">
          <w:rPr>
            <w:rFonts w:ascii="Times New Roman" w:hAnsi="Times New Roman" w:cs="Times New Roman"/>
            <w:noProof/>
          </w:rPr>
          <w:fldChar w:fldCharType="end"/>
        </w:r>
      </w:p>
    </w:sdtContent>
  </w:sdt>
  <w:p w14:paraId="6C43877E" w14:textId="77777777" w:rsidR="000849F5" w:rsidRDefault="0008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B7FC" w14:textId="77777777" w:rsidR="00FD17DD" w:rsidRDefault="00FD17DD" w:rsidP="000849F5">
      <w:pPr>
        <w:spacing w:after="0" w:line="240" w:lineRule="auto"/>
      </w:pPr>
      <w:r>
        <w:separator/>
      </w:r>
    </w:p>
  </w:footnote>
  <w:footnote w:type="continuationSeparator" w:id="0">
    <w:p w14:paraId="7AB40039" w14:textId="77777777" w:rsidR="00FD17DD" w:rsidRDefault="00FD17DD" w:rsidP="00084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4007"/>
    <w:multiLevelType w:val="hybridMultilevel"/>
    <w:tmpl w:val="9FBA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39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9A"/>
    <w:rsid w:val="00001900"/>
    <w:rsid w:val="00005475"/>
    <w:rsid w:val="00010B90"/>
    <w:rsid w:val="00011A49"/>
    <w:rsid w:val="00012A64"/>
    <w:rsid w:val="00016884"/>
    <w:rsid w:val="000172C1"/>
    <w:rsid w:val="00017CE4"/>
    <w:rsid w:val="000202FD"/>
    <w:rsid w:val="000207A8"/>
    <w:rsid w:val="00022285"/>
    <w:rsid w:val="00022521"/>
    <w:rsid w:val="00022E0D"/>
    <w:rsid w:val="00023AEB"/>
    <w:rsid w:val="00027DD7"/>
    <w:rsid w:val="0003063E"/>
    <w:rsid w:val="00030F1E"/>
    <w:rsid w:val="0003228E"/>
    <w:rsid w:val="0003235D"/>
    <w:rsid w:val="00032563"/>
    <w:rsid w:val="00034B84"/>
    <w:rsid w:val="000426D3"/>
    <w:rsid w:val="000441D6"/>
    <w:rsid w:val="000444FF"/>
    <w:rsid w:val="00045F1F"/>
    <w:rsid w:val="00047F17"/>
    <w:rsid w:val="00050268"/>
    <w:rsid w:val="00051700"/>
    <w:rsid w:val="00062E3C"/>
    <w:rsid w:val="000640AE"/>
    <w:rsid w:val="0006449A"/>
    <w:rsid w:val="00064BFC"/>
    <w:rsid w:val="00066066"/>
    <w:rsid w:val="000736DC"/>
    <w:rsid w:val="00074C9E"/>
    <w:rsid w:val="00081932"/>
    <w:rsid w:val="0008268A"/>
    <w:rsid w:val="000849F5"/>
    <w:rsid w:val="00085772"/>
    <w:rsid w:val="000866C9"/>
    <w:rsid w:val="000927C5"/>
    <w:rsid w:val="00094384"/>
    <w:rsid w:val="000A1AC4"/>
    <w:rsid w:val="000A3C43"/>
    <w:rsid w:val="000A4E66"/>
    <w:rsid w:val="000A5D83"/>
    <w:rsid w:val="000A778A"/>
    <w:rsid w:val="000B228A"/>
    <w:rsid w:val="000B2E13"/>
    <w:rsid w:val="000B3592"/>
    <w:rsid w:val="000C07BA"/>
    <w:rsid w:val="000C1796"/>
    <w:rsid w:val="000C2284"/>
    <w:rsid w:val="000C3131"/>
    <w:rsid w:val="000C60F8"/>
    <w:rsid w:val="000C729A"/>
    <w:rsid w:val="000C76EB"/>
    <w:rsid w:val="000D0575"/>
    <w:rsid w:val="000D4B1E"/>
    <w:rsid w:val="000D5B14"/>
    <w:rsid w:val="000D7C69"/>
    <w:rsid w:val="000E02A4"/>
    <w:rsid w:val="000E2B00"/>
    <w:rsid w:val="000E2D21"/>
    <w:rsid w:val="000E3CAF"/>
    <w:rsid w:val="000E498D"/>
    <w:rsid w:val="000E4DA3"/>
    <w:rsid w:val="000E4DD6"/>
    <w:rsid w:val="000E5169"/>
    <w:rsid w:val="000F029B"/>
    <w:rsid w:val="000F1356"/>
    <w:rsid w:val="000F35B0"/>
    <w:rsid w:val="000F588E"/>
    <w:rsid w:val="000F6111"/>
    <w:rsid w:val="000F7889"/>
    <w:rsid w:val="000F7F06"/>
    <w:rsid w:val="00100407"/>
    <w:rsid w:val="00101ED2"/>
    <w:rsid w:val="00102EC2"/>
    <w:rsid w:val="00104FDB"/>
    <w:rsid w:val="00105CB8"/>
    <w:rsid w:val="001062B3"/>
    <w:rsid w:val="00111200"/>
    <w:rsid w:val="00113FFE"/>
    <w:rsid w:val="0011618D"/>
    <w:rsid w:val="00116F8C"/>
    <w:rsid w:val="001174A3"/>
    <w:rsid w:val="00117F42"/>
    <w:rsid w:val="00123029"/>
    <w:rsid w:val="00125D63"/>
    <w:rsid w:val="0012611E"/>
    <w:rsid w:val="00127621"/>
    <w:rsid w:val="00127CCC"/>
    <w:rsid w:val="00131061"/>
    <w:rsid w:val="00133DA2"/>
    <w:rsid w:val="00134F4B"/>
    <w:rsid w:val="001353A8"/>
    <w:rsid w:val="00136F86"/>
    <w:rsid w:val="00143D99"/>
    <w:rsid w:val="0014623C"/>
    <w:rsid w:val="00152702"/>
    <w:rsid w:val="00156F7E"/>
    <w:rsid w:val="00157AB5"/>
    <w:rsid w:val="00157E1D"/>
    <w:rsid w:val="00160355"/>
    <w:rsid w:val="00162DCC"/>
    <w:rsid w:val="0016484A"/>
    <w:rsid w:val="001670B7"/>
    <w:rsid w:val="001673BE"/>
    <w:rsid w:val="0017203A"/>
    <w:rsid w:val="00173C42"/>
    <w:rsid w:val="00174471"/>
    <w:rsid w:val="00176568"/>
    <w:rsid w:val="00176A73"/>
    <w:rsid w:val="001812AF"/>
    <w:rsid w:val="001865E6"/>
    <w:rsid w:val="00187DDF"/>
    <w:rsid w:val="00190BAF"/>
    <w:rsid w:val="00190BE4"/>
    <w:rsid w:val="00190CE6"/>
    <w:rsid w:val="00191535"/>
    <w:rsid w:val="00191663"/>
    <w:rsid w:val="00194744"/>
    <w:rsid w:val="001955A4"/>
    <w:rsid w:val="001A48DE"/>
    <w:rsid w:val="001B1214"/>
    <w:rsid w:val="001B1326"/>
    <w:rsid w:val="001B61C2"/>
    <w:rsid w:val="001B696D"/>
    <w:rsid w:val="001C05B6"/>
    <w:rsid w:val="001C3838"/>
    <w:rsid w:val="001C5AAE"/>
    <w:rsid w:val="001C7125"/>
    <w:rsid w:val="001D00EB"/>
    <w:rsid w:val="001D05E0"/>
    <w:rsid w:val="001D1002"/>
    <w:rsid w:val="001D1D64"/>
    <w:rsid w:val="001D2764"/>
    <w:rsid w:val="001D30E7"/>
    <w:rsid w:val="001D4866"/>
    <w:rsid w:val="001D5035"/>
    <w:rsid w:val="001E2DDC"/>
    <w:rsid w:val="001E44C4"/>
    <w:rsid w:val="001F4F13"/>
    <w:rsid w:val="001F6BE7"/>
    <w:rsid w:val="001F7AEE"/>
    <w:rsid w:val="00200623"/>
    <w:rsid w:val="00200B8F"/>
    <w:rsid w:val="00204406"/>
    <w:rsid w:val="00204F2A"/>
    <w:rsid w:val="0021036E"/>
    <w:rsid w:val="00213E8E"/>
    <w:rsid w:val="00214B3B"/>
    <w:rsid w:val="00215463"/>
    <w:rsid w:val="00215FC7"/>
    <w:rsid w:val="00216697"/>
    <w:rsid w:val="00216D9A"/>
    <w:rsid w:val="00217F64"/>
    <w:rsid w:val="00223108"/>
    <w:rsid w:val="002244B1"/>
    <w:rsid w:val="00224D0E"/>
    <w:rsid w:val="0022594B"/>
    <w:rsid w:val="00226EAC"/>
    <w:rsid w:val="00227FE4"/>
    <w:rsid w:val="002304A5"/>
    <w:rsid w:val="00232A07"/>
    <w:rsid w:val="00232EC9"/>
    <w:rsid w:val="00234FE0"/>
    <w:rsid w:val="002351AA"/>
    <w:rsid w:val="00236251"/>
    <w:rsid w:val="002376A3"/>
    <w:rsid w:val="00242475"/>
    <w:rsid w:val="00242E18"/>
    <w:rsid w:val="00247343"/>
    <w:rsid w:val="00251962"/>
    <w:rsid w:val="00253051"/>
    <w:rsid w:val="00254AF1"/>
    <w:rsid w:val="00257393"/>
    <w:rsid w:val="00260A9B"/>
    <w:rsid w:val="00261B4D"/>
    <w:rsid w:val="0026639E"/>
    <w:rsid w:val="00275380"/>
    <w:rsid w:val="00276D7D"/>
    <w:rsid w:val="0027736E"/>
    <w:rsid w:val="00283ECB"/>
    <w:rsid w:val="002842AE"/>
    <w:rsid w:val="00284544"/>
    <w:rsid w:val="002845DF"/>
    <w:rsid w:val="0028510B"/>
    <w:rsid w:val="0028795C"/>
    <w:rsid w:val="00295F28"/>
    <w:rsid w:val="002A13BB"/>
    <w:rsid w:val="002A64C8"/>
    <w:rsid w:val="002A6F46"/>
    <w:rsid w:val="002B1C5B"/>
    <w:rsid w:val="002B29BF"/>
    <w:rsid w:val="002B4019"/>
    <w:rsid w:val="002B5089"/>
    <w:rsid w:val="002B6064"/>
    <w:rsid w:val="002C1E58"/>
    <w:rsid w:val="002C3063"/>
    <w:rsid w:val="002C4D7A"/>
    <w:rsid w:val="002C63A9"/>
    <w:rsid w:val="002C6581"/>
    <w:rsid w:val="002D6985"/>
    <w:rsid w:val="002D6F9E"/>
    <w:rsid w:val="002E4090"/>
    <w:rsid w:val="002E40E8"/>
    <w:rsid w:val="002E4420"/>
    <w:rsid w:val="002E67E0"/>
    <w:rsid w:val="002E73AD"/>
    <w:rsid w:val="002E7904"/>
    <w:rsid w:val="002F350A"/>
    <w:rsid w:val="002F5137"/>
    <w:rsid w:val="002F688D"/>
    <w:rsid w:val="002F710E"/>
    <w:rsid w:val="00301A2B"/>
    <w:rsid w:val="0030420E"/>
    <w:rsid w:val="003061F0"/>
    <w:rsid w:val="00306DD8"/>
    <w:rsid w:val="003104B2"/>
    <w:rsid w:val="003177A5"/>
    <w:rsid w:val="00321FCA"/>
    <w:rsid w:val="0032738A"/>
    <w:rsid w:val="00327C9D"/>
    <w:rsid w:val="00333002"/>
    <w:rsid w:val="003356D5"/>
    <w:rsid w:val="00336BDC"/>
    <w:rsid w:val="00336F1F"/>
    <w:rsid w:val="00343C6A"/>
    <w:rsid w:val="0034639F"/>
    <w:rsid w:val="003513CA"/>
    <w:rsid w:val="0035141F"/>
    <w:rsid w:val="00356F51"/>
    <w:rsid w:val="00357E21"/>
    <w:rsid w:val="00357E38"/>
    <w:rsid w:val="00362557"/>
    <w:rsid w:val="00362C1C"/>
    <w:rsid w:val="00365C36"/>
    <w:rsid w:val="00366084"/>
    <w:rsid w:val="0036621B"/>
    <w:rsid w:val="00366B0C"/>
    <w:rsid w:val="00367047"/>
    <w:rsid w:val="003675B2"/>
    <w:rsid w:val="00367F4E"/>
    <w:rsid w:val="003736C3"/>
    <w:rsid w:val="00373F40"/>
    <w:rsid w:val="00374B84"/>
    <w:rsid w:val="00375AC6"/>
    <w:rsid w:val="00377303"/>
    <w:rsid w:val="00380F47"/>
    <w:rsid w:val="00386087"/>
    <w:rsid w:val="00391325"/>
    <w:rsid w:val="003928E6"/>
    <w:rsid w:val="0039472A"/>
    <w:rsid w:val="00396731"/>
    <w:rsid w:val="003971D6"/>
    <w:rsid w:val="00397C82"/>
    <w:rsid w:val="003A008C"/>
    <w:rsid w:val="003A275D"/>
    <w:rsid w:val="003A27B2"/>
    <w:rsid w:val="003A4C0B"/>
    <w:rsid w:val="003A607D"/>
    <w:rsid w:val="003A6593"/>
    <w:rsid w:val="003A6DDD"/>
    <w:rsid w:val="003A7AE0"/>
    <w:rsid w:val="003B1CD5"/>
    <w:rsid w:val="003B3450"/>
    <w:rsid w:val="003C4062"/>
    <w:rsid w:val="003C5587"/>
    <w:rsid w:val="003D05E5"/>
    <w:rsid w:val="003D19AB"/>
    <w:rsid w:val="003D228D"/>
    <w:rsid w:val="003D5CD2"/>
    <w:rsid w:val="003E1795"/>
    <w:rsid w:val="003E2171"/>
    <w:rsid w:val="003E2537"/>
    <w:rsid w:val="003F133D"/>
    <w:rsid w:val="003F1381"/>
    <w:rsid w:val="003F5FD2"/>
    <w:rsid w:val="003F714C"/>
    <w:rsid w:val="00402004"/>
    <w:rsid w:val="00404122"/>
    <w:rsid w:val="0040754C"/>
    <w:rsid w:val="00411FD9"/>
    <w:rsid w:val="00416422"/>
    <w:rsid w:val="00416784"/>
    <w:rsid w:val="00416B0E"/>
    <w:rsid w:val="00417B36"/>
    <w:rsid w:val="00422E78"/>
    <w:rsid w:val="004234BB"/>
    <w:rsid w:val="00434912"/>
    <w:rsid w:val="00436210"/>
    <w:rsid w:val="0044163D"/>
    <w:rsid w:val="00441697"/>
    <w:rsid w:val="00443BE1"/>
    <w:rsid w:val="004454F8"/>
    <w:rsid w:val="00445EE8"/>
    <w:rsid w:val="0044687A"/>
    <w:rsid w:val="00452E65"/>
    <w:rsid w:val="004571AE"/>
    <w:rsid w:val="00460083"/>
    <w:rsid w:val="00463567"/>
    <w:rsid w:val="004644FB"/>
    <w:rsid w:val="004656DB"/>
    <w:rsid w:val="0046667E"/>
    <w:rsid w:val="00470194"/>
    <w:rsid w:val="004705D6"/>
    <w:rsid w:val="0047135E"/>
    <w:rsid w:val="004714F4"/>
    <w:rsid w:val="00471F46"/>
    <w:rsid w:val="00474624"/>
    <w:rsid w:val="00476EDE"/>
    <w:rsid w:val="00480EE0"/>
    <w:rsid w:val="00481ED4"/>
    <w:rsid w:val="00490BDE"/>
    <w:rsid w:val="00491F97"/>
    <w:rsid w:val="004920A4"/>
    <w:rsid w:val="00494488"/>
    <w:rsid w:val="00494EA9"/>
    <w:rsid w:val="00496039"/>
    <w:rsid w:val="00496779"/>
    <w:rsid w:val="004A3C78"/>
    <w:rsid w:val="004A3E5C"/>
    <w:rsid w:val="004A4BF6"/>
    <w:rsid w:val="004A4EDF"/>
    <w:rsid w:val="004B4242"/>
    <w:rsid w:val="004B4760"/>
    <w:rsid w:val="004C164F"/>
    <w:rsid w:val="004C29E1"/>
    <w:rsid w:val="004C3794"/>
    <w:rsid w:val="004C5A6A"/>
    <w:rsid w:val="004C676E"/>
    <w:rsid w:val="004C7E63"/>
    <w:rsid w:val="004D2159"/>
    <w:rsid w:val="004D323D"/>
    <w:rsid w:val="004D4097"/>
    <w:rsid w:val="004D7914"/>
    <w:rsid w:val="004E19FF"/>
    <w:rsid w:val="004E1B04"/>
    <w:rsid w:val="004E5C8D"/>
    <w:rsid w:val="004E603F"/>
    <w:rsid w:val="004E7664"/>
    <w:rsid w:val="004F4165"/>
    <w:rsid w:val="004F4619"/>
    <w:rsid w:val="004F5138"/>
    <w:rsid w:val="004F51FE"/>
    <w:rsid w:val="004F710D"/>
    <w:rsid w:val="004F7155"/>
    <w:rsid w:val="004F7475"/>
    <w:rsid w:val="0050045B"/>
    <w:rsid w:val="00501022"/>
    <w:rsid w:val="00501369"/>
    <w:rsid w:val="00502D8A"/>
    <w:rsid w:val="00503613"/>
    <w:rsid w:val="00507C6D"/>
    <w:rsid w:val="00511415"/>
    <w:rsid w:val="005149DA"/>
    <w:rsid w:val="00515C6A"/>
    <w:rsid w:val="005162FC"/>
    <w:rsid w:val="00521655"/>
    <w:rsid w:val="0052213D"/>
    <w:rsid w:val="00522720"/>
    <w:rsid w:val="00522846"/>
    <w:rsid w:val="00522B8D"/>
    <w:rsid w:val="0052591A"/>
    <w:rsid w:val="00526A1D"/>
    <w:rsid w:val="00531777"/>
    <w:rsid w:val="0053219B"/>
    <w:rsid w:val="00534B18"/>
    <w:rsid w:val="00554EF5"/>
    <w:rsid w:val="00554FF7"/>
    <w:rsid w:val="00556D53"/>
    <w:rsid w:val="005573D0"/>
    <w:rsid w:val="00557BAA"/>
    <w:rsid w:val="00563421"/>
    <w:rsid w:val="005655D1"/>
    <w:rsid w:val="00566E86"/>
    <w:rsid w:val="00571CA9"/>
    <w:rsid w:val="00571E61"/>
    <w:rsid w:val="00571F34"/>
    <w:rsid w:val="0057337F"/>
    <w:rsid w:val="00574B95"/>
    <w:rsid w:val="00575224"/>
    <w:rsid w:val="00576352"/>
    <w:rsid w:val="005774AA"/>
    <w:rsid w:val="00581938"/>
    <w:rsid w:val="0058215A"/>
    <w:rsid w:val="0058429B"/>
    <w:rsid w:val="005876DF"/>
    <w:rsid w:val="00590457"/>
    <w:rsid w:val="0059349D"/>
    <w:rsid w:val="00594B4E"/>
    <w:rsid w:val="005955EA"/>
    <w:rsid w:val="00595F0B"/>
    <w:rsid w:val="005A0126"/>
    <w:rsid w:val="005A4854"/>
    <w:rsid w:val="005B2C11"/>
    <w:rsid w:val="005B312C"/>
    <w:rsid w:val="005C1369"/>
    <w:rsid w:val="005C1B76"/>
    <w:rsid w:val="005C428A"/>
    <w:rsid w:val="005C5F21"/>
    <w:rsid w:val="005C63BA"/>
    <w:rsid w:val="005C6738"/>
    <w:rsid w:val="005C7B70"/>
    <w:rsid w:val="005D1A97"/>
    <w:rsid w:val="005D3BBA"/>
    <w:rsid w:val="005D5660"/>
    <w:rsid w:val="005D78D6"/>
    <w:rsid w:val="005E1717"/>
    <w:rsid w:val="005E3EB8"/>
    <w:rsid w:val="005E3F28"/>
    <w:rsid w:val="005E4320"/>
    <w:rsid w:val="005E4DB9"/>
    <w:rsid w:val="005E5101"/>
    <w:rsid w:val="005E5400"/>
    <w:rsid w:val="005E603D"/>
    <w:rsid w:val="005E7A91"/>
    <w:rsid w:val="005F0D29"/>
    <w:rsid w:val="005F113A"/>
    <w:rsid w:val="005F3709"/>
    <w:rsid w:val="005F4705"/>
    <w:rsid w:val="005F5FC8"/>
    <w:rsid w:val="005F7117"/>
    <w:rsid w:val="005F7209"/>
    <w:rsid w:val="00600E2E"/>
    <w:rsid w:val="00601695"/>
    <w:rsid w:val="00601922"/>
    <w:rsid w:val="0060214C"/>
    <w:rsid w:val="006046F6"/>
    <w:rsid w:val="00604803"/>
    <w:rsid w:val="00604F90"/>
    <w:rsid w:val="00606933"/>
    <w:rsid w:val="0060726E"/>
    <w:rsid w:val="00610884"/>
    <w:rsid w:val="00615113"/>
    <w:rsid w:val="00620509"/>
    <w:rsid w:val="00621B5D"/>
    <w:rsid w:val="00627184"/>
    <w:rsid w:val="006302C1"/>
    <w:rsid w:val="0063408A"/>
    <w:rsid w:val="006416F3"/>
    <w:rsid w:val="00643B5A"/>
    <w:rsid w:val="00643F5E"/>
    <w:rsid w:val="006446C6"/>
    <w:rsid w:val="00644940"/>
    <w:rsid w:val="006452A9"/>
    <w:rsid w:val="006454D0"/>
    <w:rsid w:val="006475C1"/>
    <w:rsid w:val="00647B08"/>
    <w:rsid w:val="006517D1"/>
    <w:rsid w:val="006522F0"/>
    <w:rsid w:val="00655698"/>
    <w:rsid w:val="00656196"/>
    <w:rsid w:val="0066479E"/>
    <w:rsid w:val="00664D16"/>
    <w:rsid w:val="0066522A"/>
    <w:rsid w:val="00672773"/>
    <w:rsid w:val="006748CD"/>
    <w:rsid w:val="0067534B"/>
    <w:rsid w:val="00681F6B"/>
    <w:rsid w:val="006821C3"/>
    <w:rsid w:val="006827A1"/>
    <w:rsid w:val="00683B7D"/>
    <w:rsid w:val="00683D38"/>
    <w:rsid w:val="00683D8B"/>
    <w:rsid w:val="006841F0"/>
    <w:rsid w:val="006842AB"/>
    <w:rsid w:val="0068565A"/>
    <w:rsid w:val="00685FF5"/>
    <w:rsid w:val="006A0422"/>
    <w:rsid w:val="006A0DEA"/>
    <w:rsid w:val="006A0E96"/>
    <w:rsid w:val="006A2DCB"/>
    <w:rsid w:val="006A30AE"/>
    <w:rsid w:val="006B1643"/>
    <w:rsid w:val="006B423B"/>
    <w:rsid w:val="006B4A78"/>
    <w:rsid w:val="006C0E83"/>
    <w:rsid w:val="006C2673"/>
    <w:rsid w:val="006C37D3"/>
    <w:rsid w:val="006C744A"/>
    <w:rsid w:val="006D2B58"/>
    <w:rsid w:val="006D59D8"/>
    <w:rsid w:val="006E05A9"/>
    <w:rsid w:val="006E1E20"/>
    <w:rsid w:val="006E40DB"/>
    <w:rsid w:val="006F1858"/>
    <w:rsid w:val="006F4109"/>
    <w:rsid w:val="006F7DBB"/>
    <w:rsid w:val="006F7E67"/>
    <w:rsid w:val="0070053E"/>
    <w:rsid w:val="0070094C"/>
    <w:rsid w:val="0070110A"/>
    <w:rsid w:val="00704353"/>
    <w:rsid w:val="0070441F"/>
    <w:rsid w:val="00707FDB"/>
    <w:rsid w:val="00710435"/>
    <w:rsid w:val="00710A78"/>
    <w:rsid w:val="00710F9A"/>
    <w:rsid w:val="007115C9"/>
    <w:rsid w:val="007127F9"/>
    <w:rsid w:val="0071617E"/>
    <w:rsid w:val="007164C7"/>
    <w:rsid w:val="00722137"/>
    <w:rsid w:val="0072363E"/>
    <w:rsid w:val="00724E49"/>
    <w:rsid w:val="00727727"/>
    <w:rsid w:val="00730117"/>
    <w:rsid w:val="007305B3"/>
    <w:rsid w:val="00732AA9"/>
    <w:rsid w:val="0073302A"/>
    <w:rsid w:val="00733D4E"/>
    <w:rsid w:val="0073449E"/>
    <w:rsid w:val="007349FE"/>
    <w:rsid w:val="00735B01"/>
    <w:rsid w:val="00742648"/>
    <w:rsid w:val="00742747"/>
    <w:rsid w:val="00747CD7"/>
    <w:rsid w:val="0075034C"/>
    <w:rsid w:val="007525F1"/>
    <w:rsid w:val="00753E87"/>
    <w:rsid w:val="00755751"/>
    <w:rsid w:val="007566DB"/>
    <w:rsid w:val="007612D6"/>
    <w:rsid w:val="00761459"/>
    <w:rsid w:val="00761B88"/>
    <w:rsid w:val="00762702"/>
    <w:rsid w:val="00767F4D"/>
    <w:rsid w:val="00770DCE"/>
    <w:rsid w:val="00774236"/>
    <w:rsid w:val="00775511"/>
    <w:rsid w:val="00776069"/>
    <w:rsid w:val="00777719"/>
    <w:rsid w:val="007804A4"/>
    <w:rsid w:val="00781857"/>
    <w:rsid w:val="007858FA"/>
    <w:rsid w:val="0078620D"/>
    <w:rsid w:val="00787A3C"/>
    <w:rsid w:val="00787D7D"/>
    <w:rsid w:val="007902FE"/>
    <w:rsid w:val="00792007"/>
    <w:rsid w:val="00793530"/>
    <w:rsid w:val="00796B7C"/>
    <w:rsid w:val="007A4E8B"/>
    <w:rsid w:val="007A4F3F"/>
    <w:rsid w:val="007A6A1C"/>
    <w:rsid w:val="007A6CCA"/>
    <w:rsid w:val="007B389C"/>
    <w:rsid w:val="007C0B62"/>
    <w:rsid w:val="007C63E3"/>
    <w:rsid w:val="007C729E"/>
    <w:rsid w:val="007C76BA"/>
    <w:rsid w:val="007D03AE"/>
    <w:rsid w:val="007D31C6"/>
    <w:rsid w:val="007D3F6C"/>
    <w:rsid w:val="007D5BD0"/>
    <w:rsid w:val="007D7530"/>
    <w:rsid w:val="00800302"/>
    <w:rsid w:val="0080169A"/>
    <w:rsid w:val="00801806"/>
    <w:rsid w:val="00802C10"/>
    <w:rsid w:val="00805BB6"/>
    <w:rsid w:val="00805CB8"/>
    <w:rsid w:val="008073E6"/>
    <w:rsid w:val="00807608"/>
    <w:rsid w:val="00814DAD"/>
    <w:rsid w:val="0082178E"/>
    <w:rsid w:val="0082782F"/>
    <w:rsid w:val="00831B70"/>
    <w:rsid w:val="00832082"/>
    <w:rsid w:val="00832E70"/>
    <w:rsid w:val="00833D0D"/>
    <w:rsid w:val="0083428D"/>
    <w:rsid w:val="008358DB"/>
    <w:rsid w:val="00840276"/>
    <w:rsid w:val="008406FA"/>
    <w:rsid w:val="008424FA"/>
    <w:rsid w:val="00842963"/>
    <w:rsid w:val="00843E8F"/>
    <w:rsid w:val="00847EF2"/>
    <w:rsid w:val="00861F0E"/>
    <w:rsid w:val="00866F5F"/>
    <w:rsid w:val="00870449"/>
    <w:rsid w:val="00871741"/>
    <w:rsid w:val="00873261"/>
    <w:rsid w:val="008740F0"/>
    <w:rsid w:val="00876516"/>
    <w:rsid w:val="00877AA7"/>
    <w:rsid w:val="00877E88"/>
    <w:rsid w:val="008811F1"/>
    <w:rsid w:val="0088207A"/>
    <w:rsid w:val="0088258C"/>
    <w:rsid w:val="00883F3D"/>
    <w:rsid w:val="00884AB4"/>
    <w:rsid w:val="00885087"/>
    <w:rsid w:val="00887212"/>
    <w:rsid w:val="00892537"/>
    <w:rsid w:val="00894AE0"/>
    <w:rsid w:val="008958DD"/>
    <w:rsid w:val="00897A3C"/>
    <w:rsid w:val="008A091A"/>
    <w:rsid w:val="008A118E"/>
    <w:rsid w:val="008A3C57"/>
    <w:rsid w:val="008A48A5"/>
    <w:rsid w:val="008A7BB8"/>
    <w:rsid w:val="008B16A4"/>
    <w:rsid w:val="008B6D73"/>
    <w:rsid w:val="008B7A64"/>
    <w:rsid w:val="008C32D5"/>
    <w:rsid w:val="008C5D85"/>
    <w:rsid w:val="008C644C"/>
    <w:rsid w:val="008C789B"/>
    <w:rsid w:val="008D257D"/>
    <w:rsid w:val="008D29E8"/>
    <w:rsid w:val="008D316E"/>
    <w:rsid w:val="008D5E45"/>
    <w:rsid w:val="008D687B"/>
    <w:rsid w:val="008D6A65"/>
    <w:rsid w:val="008E0C93"/>
    <w:rsid w:val="008E1131"/>
    <w:rsid w:val="008E2654"/>
    <w:rsid w:val="009016FB"/>
    <w:rsid w:val="00902D47"/>
    <w:rsid w:val="00903C0D"/>
    <w:rsid w:val="009103B1"/>
    <w:rsid w:val="00910D55"/>
    <w:rsid w:val="00912894"/>
    <w:rsid w:val="009131D3"/>
    <w:rsid w:val="00917141"/>
    <w:rsid w:val="00917AF4"/>
    <w:rsid w:val="00920090"/>
    <w:rsid w:val="009208C8"/>
    <w:rsid w:val="00921899"/>
    <w:rsid w:val="00922D7C"/>
    <w:rsid w:val="009234DE"/>
    <w:rsid w:val="00925A6A"/>
    <w:rsid w:val="009268A4"/>
    <w:rsid w:val="0093007C"/>
    <w:rsid w:val="00930A75"/>
    <w:rsid w:val="00931484"/>
    <w:rsid w:val="00934FF0"/>
    <w:rsid w:val="00936262"/>
    <w:rsid w:val="00940FAD"/>
    <w:rsid w:val="009413DB"/>
    <w:rsid w:val="0094241C"/>
    <w:rsid w:val="009428F4"/>
    <w:rsid w:val="00942CF1"/>
    <w:rsid w:val="00944E49"/>
    <w:rsid w:val="0094554F"/>
    <w:rsid w:val="00945C2D"/>
    <w:rsid w:val="00945F69"/>
    <w:rsid w:val="009465F1"/>
    <w:rsid w:val="0095227E"/>
    <w:rsid w:val="00954BF7"/>
    <w:rsid w:val="00955A15"/>
    <w:rsid w:val="00962293"/>
    <w:rsid w:val="00964448"/>
    <w:rsid w:val="009657C3"/>
    <w:rsid w:val="0096772C"/>
    <w:rsid w:val="00970FA1"/>
    <w:rsid w:val="00972AF1"/>
    <w:rsid w:val="009737CC"/>
    <w:rsid w:val="00973FCD"/>
    <w:rsid w:val="009750A0"/>
    <w:rsid w:val="00976F59"/>
    <w:rsid w:val="00984252"/>
    <w:rsid w:val="00984FFE"/>
    <w:rsid w:val="009854BC"/>
    <w:rsid w:val="009861B1"/>
    <w:rsid w:val="0098771E"/>
    <w:rsid w:val="0099023A"/>
    <w:rsid w:val="0099037A"/>
    <w:rsid w:val="00991BC6"/>
    <w:rsid w:val="00992825"/>
    <w:rsid w:val="00994F22"/>
    <w:rsid w:val="00995A48"/>
    <w:rsid w:val="0099764E"/>
    <w:rsid w:val="009A0F4D"/>
    <w:rsid w:val="009A5960"/>
    <w:rsid w:val="009B2E79"/>
    <w:rsid w:val="009B3908"/>
    <w:rsid w:val="009B3EF2"/>
    <w:rsid w:val="009B58C8"/>
    <w:rsid w:val="009B5C9A"/>
    <w:rsid w:val="009B704C"/>
    <w:rsid w:val="009C28E9"/>
    <w:rsid w:val="009C6119"/>
    <w:rsid w:val="009C694F"/>
    <w:rsid w:val="009C7A9A"/>
    <w:rsid w:val="009D03D2"/>
    <w:rsid w:val="009D337D"/>
    <w:rsid w:val="009D544C"/>
    <w:rsid w:val="009E06D2"/>
    <w:rsid w:val="009E1908"/>
    <w:rsid w:val="009E263A"/>
    <w:rsid w:val="009E290D"/>
    <w:rsid w:val="009E42D1"/>
    <w:rsid w:val="009E6C7A"/>
    <w:rsid w:val="009E7E42"/>
    <w:rsid w:val="009F080B"/>
    <w:rsid w:val="009F0C36"/>
    <w:rsid w:val="009F11C7"/>
    <w:rsid w:val="009F1E6E"/>
    <w:rsid w:val="009F2B1C"/>
    <w:rsid w:val="009F4F58"/>
    <w:rsid w:val="009F5F72"/>
    <w:rsid w:val="009F7416"/>
    <w:rsid w:val="00A01AA9"/>
    <w:rsid w:val="00A06032"/>
    <w:rsid w:val="00A063B5"/>
    <w:rsid w:val="00A10312"/>
    <w:rsid w:val="00A11D16"/>
    <w:rsid w:val="00A1684E"/>
    <w:rsid w:val="00A21FD3"/>
    <w:rsid w:val="00A221D0"/>
    <w:rsid w:val="00A229B2"/>
    <w:rsid w:val="00A23821"/>
    <w:rsid w:val="00A246CC"/>
    <w:rsid w:val="00A2634C"/>
    <w:rsid w:val="00A2715D"/>
    <w:rsid w:val="00A3056C"/>
    <w:rsid w:val="00A34985"/>
    <w:rsid w:val="00A3606D"/>
    <w:rsid w:val="00A363DF"/>
    <w:rsid w:val="00A36928"/>
    <w:rsid w:val="00A4105E"/>
    <w:rsid w:val="00A41780"/>
    <w:rsid w:val="00A428E1"/>
    <w:rsid w:val="00A44A3E"/>
    <w:rsid w:val="00A53E0E"/>
    <w:rsid w:val="00A55843"/>
    <w:rsid w:val="00A55EBF"/>
    <w:rsid w:val="00A56CDC"/>
    <w:rsid w:val="00A6185B"/>
    <w:rsid w:val="00A642FD"/>
    <w:rsid w:val="00A67E56"/>
    <w:rsid w:val="00A748E4"/>
    <w:rsid w:val="00A76B85"/>
    <w:rsid w:val="00A80B0F"/>
    <w:rsid w:val="00A844DE"/>
    <w:rsid w:val="00A8458D"/>
    <w:rsid w:val="00A85E96"/>
    <w:rsid w:val="00A86BB4"/>
    <w:rsid w:val="00A90699"/>
    <w:rsid w:val="00A926DC"/>
    <w:rsid w:val="00A938C7"/>
    <w:rsid w:val="00A97CC3"/>
    <w:rsid w:val="00A97DF2"/>
    <w:rsid w:val="00AA0992"/>
    <w:rsid w:val="00AA3E7E"/>
    <w:rsid w:val="00AA7598"/>
    <w:rsid w:val="00AB13F9"/>
    <w:rsid w:val="00AB220F"/>
    <w:rsid w:val="00AB3FC2"/>
    <w:rsid w:val="00AB5FD5"/>
    <w:rsid w:val="00AB63AA"/>
    <w:rsid w:val="00AC10B4"/>
    <w:rsid w:val="00AC1119"/>
    <w:rsid w:val="00AC5EE0"/>
    <w:rsid w:val="00AC6BA2"/>
    <w:rsid w:val="00AC74A0"/>
    <w:rsid w:val="00AD0AEC"/>
    <w:rsid w:val="00AD23B1"/>
    <w:rsid w:val="00AD4461"/>
    <w:rsid w:val="00AD446A"/>
    <w:rsid w:val="00AD5205"/>
    <w:rsid w:val="00AE17A5"/>
    <w:rsid w:val="00AE4E99"/>
    <w:rsid w:val="00AE584E"/>
    <w:rsid w:val="00AE5E7C"/>
    <w:rsid w:val="00AE630D"/>
    <w:rsid w:val="00AE7448"/>
    <w:rsid w:val="00AF598B"/>
    <w:rsid w:val="00B02EF8"/>
    <w:rsid w:val="00B1055D"/>
    <w:rsid w:val="00B10E47"/>
    <w:rsid w:val="00B13F22"/>
    <w:rsid w:val="00B1482B"/>
    <w:rsid w:val="00B1556A"/>
    <w:rsid w:val="00B15792"/>
    <w:rsid w:val="00B157E0"/>
    <w:rsid w:val="00B15837"/>
    <w:rsid w:val="00B15B5E"/>
    <w:rsid w:val="00B21B0D"/>
    <w:rsid w:val="00B31F08"/>
    <w:rsid w:val="00B33589"/>
    <w:rsid w:val="00B3445D"/>
    <w:rsid w:val="00B370D2"/>
    <w:rsid w:val="00B37AA9"/>
    <w:rsid w:val="00B37C48"/>
    <w:rsid w:val="00B422A8"/>
    <w:rsid w:val="00B422B5"/>
    <w:rsid w:val="00B42367"/>
    <w:rsid w:val="00B426A5"/>
    <w:rsid w:val="00B428F2"/>
    <w:rsid w:val="00B44345"/>
    <w:rsid w:val="00B46AF9"/>
    <w:rsid w:val="00B56DBD"/>
    <w:rsid w:val="00B6163D"/>
    <w:rsid w:val="00B617A0"/>
    <w:rsid w:val="00B61863"/>
    <w:rsid w:val="00B70E3F"/>
    <w:rsid w:val="00B712B4"/>
    <w:rsid w:val="00B77244"/>
    <w:rsid w:val="00B83FE5"/>
    <w:rsid w:val="00B84094"/>
    <w:rsid w:val="00B84416"/>
    <w:rsid w:val="00B84E75"/>
    <w:rsid w:val="00B9130D"/>
    <w:rsid w:val="00BA5FC0"/>
    <w:rsid w:val="00BA6516"/>
    <w:rsid w:val="00BB2AE5"/>
    <w:rsid w:val="00BB598A"/>
    <w:rsid w:val="00BB77E9"/>
    <w:rsid w:val="00BB78AD"/>
    <w:rsid w:val="00BC5602"/>
    <w:rsid w:val="00BC59CD"/>
    <w:rsid w:val="00BC6A70"/>
    <w:rsid w:val="00BC7C25"/>
    <w:rsid w:val="00BD0C37"/>
    <w:rsid w:val="00BD29EC"/>
    <w:rsid w:val="00BD35F6"/>
    <w:rsid w:val="00BD7FDF"/>
    <w:rsid w:val="00BE30D7"/>
    <w:rsid w:val="00BE5513"/>
    <w:rsid w:val="00BF19BC"/>
    <w:rsid w:val="00BF2D48"/>
    <w:rsid w:val="00BF4451"/>
    <w:rsid w:val="00C01081"/>
    <w:rsid w:val="00C01A56"/>
    <w:rsid w:val="00C01EDB"/>
    <w:rsid w:val="00C06735"/>
    <w:rsid w:val="00C121EF"/>
    <w:rsid w:val="00C15AB3"/>
    <w:rsid w:val="00C15E6B"/>
    <w:rsid w:val="00C20BED"/>
    <w:rsid w:val="00C235D7"/>
    <w:rsid w:val="00C24192"/>
    <w:rsid w:val="00C2533D"/>
    <w:rsid w:val="00C26700"/>
    <w:rsid w:val="00C26AFF"/>
    <w:rsid w:val="00C27DCE"/>
    <w:rsid w:val="00C30FC6"/>
    <w:rsid w:val="00C368F1"/>
    <w:rsid w:val="00C37283"/>
    <w:rsid w:val="00C41005"/>
    <w:rsid w:val="00C43208"/>
    <w:rsid w:val="00C465E5"/>
    <w:rsid w:val="00C5197C"/>
    <w:rsid w:val="00C54E0C"/>
    <w:rsid w:val="00C54EFB"/>
    <w:rsid w:val="00C6319C"/>
    <w:rsid w:val="00C668E3"/>
    <w:rsid w:val="00C70A5A"/>
    <w:rsid w:val="00C70C1B"/>
    <w:rsid w:val="00C70C1D"/>
    <w:rsid w:val="00C70E61"/>
    <w:rsid w:val="00C73CDC"/>
    <w:rsid w:val="00C742C0"/>
    <w:rsid w:val="00C7492D"/>
    <w:rsid w:val="00C74FDC"/>
    <w:rsid w:val="00C75E24"/>
    <w:rsid w:val="00C770CE"/>
    <w:rsid w:val="00C812C4"/>
    <w:rsid w:val="00C82E38"/>
    <w:rsid w:val="00C85244"/>
    <w:rsid w:val="00C87C65"/>
    <w:rsid w:val="00C90405"/>
    <w:rsid w:val="00C921BE"/>
    <w:rsid w:val="00C964A0"/>
    <w:rsid w:val="00CA00BF"/>
    <w:rsid w:val="00CA1899"/>
    <w:rsid w:val="00CA376A"/>
    <w:rsid w:val="00CA45A8"/>
    <w:rsid w:val="00CA6372"/>
    <w:rsid w:val="00CA6A1D"/>
    <w:rsid w:val="00CA6DD6"/>
    <w:rsid w:val="00CA7B41"/>
    <w:rsid w:val="00CB296A"/>
    <w:rsid w:val="00CB41A8"/>
    <w:rsid w:val="00CB58C0"/>
    <w:rsid w:val="00CB610C"/>
    <w:rsid w:val="00CB7441"/>
    <w:rsid w:val="00CB7D90"/>
    <w:rsid w:val="00CC12DC"/>
    <w:rsid w:val="00CC1BB4"/>
    <w:rsid w:val="00CC1F03"/>
    <w:rsid w:val="00CC263D"/>
    <w:rsid w:val="00CC2E0C"/>
    <w:rsid w:val="00CC3038"/>
    <w:rsid w:val="00CC5F80"/>
    <w:rsid w:val="00CC6CB7"/>
    <w:rsid w:val="00CD0AC9"/>
    <w:rsid w:val="00CD3E91"/>
    <w:rsid w:val="00CD5518"/>
    <w:rsid w:val="00CD66A1"/>
    <w:rsid w:val="00CD7C31"/>
    <w:rsid w:val="00CE244B"/>
    <w:rsid w:val="00CE3531"/>
    <w:rsid w:val="00CE47D2"/>
    <w:rsid w:val="00CE4AD1"/>
    <w:rsid w:val="00CE4EB4"/>
    <w:rsid w:val="00CE6098"/>
    <w:rsid w:val="00CF257E"/>
    <w:rsid w:val="00CF4839"/>
    <w:rsid w:val="00CF58B8"/>
    <w:rsid w:val="00CF5DDE"/>
    <w:rsid w:val="00CF7385"/>
    <w:rsid w:val="00D00169"/>
    <w:rsid w:val="00D05079"/>
    <w:rsid w:val="00D0532E"/>
    <w:rsid w:val="00D062C8"/>
    <w:rsid w:val="00D06F53"/>
    <w:rsid w:val="00D104EE"/>
    <w:rsid w:val="00D129F6"/>
    <w:rsid w:val="00D1362D"/>
    <w:rsid w:val="00D139F0"/>
    <w:rsid w:val="00D14EA1"/>
    <w:rsid w:val="00D2190C"/>
    <w:rsid w:val="00D22994"/>
    <w:rsid w:val="00D23BC3"/>
    <w:rsid w:val="00D2443A"/>
    <w:rsid w:val="00D245D0"/>
    <w:rsid w:val="00D24CDD"/>
    <w:rsid w:val="00D27286"/>
    <w:rsid w:val="00D272D3"/>
    <w:rsid w:val="00D35D6A"/>
    <w:rsid w:val="00D413DB"/>
    <w:rsid w:val="00D4144D"/>
    <w:rsid w:val="00D42DCA"/>
    <w:rsid w:val="00D43861"/>
    <w:rsid w:val="00D440F8"/>
    <w:rsid w:val="00D4602A"/>
    <w:rsid w:val="00D46EE0"/>
    <w:rsid w:val="00D4764B"/>
    <w:rsid w:val="00D51894"/>
    <w:rsid w:val="00D52BE5"/>
    <w:rsid w:val="00D554CA"/>
    <w:rsid w:val="00D55A96"/>
    <w:rsid w:val="00D57153"/>
    <w:rsid w:val="00D6044E"/>
    <w:rsid w:val="00D60C8E"/>
    <w:rsid w:val="00D60CBC"/>
    <w:rsid w:val="00D66105"/>
    <w:rsid w:val="00D67335"/>
    <w:rsid w:val="00D700D1"/>
    <w:rsid w:val="00D700FD"/>
    <w:rsid w:val="00D70AE8"/>
    <w:rsid w:val="00D74B70"/>
    <w:rsid w:val="00D75DB3"/>
    <w:rsid w:val="00D76E89"/>
    <w:rsid w:val="00D77A89"/>
    <w:rsid w:val="00D82C5B"/>
    <w:rsid w:val="00D83217"/>
    <w:rsid w:val="00D838F5"/>
    <w:rsid w:val="00D868AB"/>
    <w:rsid w:val="00D87F9A"/>
    <w:rsid w:val="00D943F7"/>
    <w:rsid w:val="00D95C16"/>
    <w:rsid w:val="00D9625D"/>
    <w:rsid w:val="00DA0DE4"/>
    <w:rsid w:val="00DA49C0"/>
    <w:rsid w:val="00DA7D67"/>
    <w:rsid w:val="00DB2FA1"/>
    <w:rsid w:val="00DB4631"/>
    <w:rsid w:val="00DB582E"/>
    <w:rsid w:val="00DB6652"/>
    <w:rsid w:val="00DB7394"/>
    <w:rsid w:val="00DC3384"/>
    <w:rsid w:val="00DC3D99"/>
    <w:rsid w:val="00DC6374"/>
    <w:rsid w:val="00DC6BE7"/>
    <w:rsid w:val="00DC7247"/>
    <w:rsid w:val="00DD0C1E"/>
    <w:rsid w:val="00DD1786"/>
    <w:rsid w:val="00DD3087"/>
    <w:rsid w:val="00DD341F"/>
    <w:rsid w:val="00DD3FE2"/>
    <w:rsid w:val="00DD42B6"/>
    <w:rsid w:val="00DD4769"/>
    <w:rsid w:val="00DD514A"/>
    <w:rsid w:val="00DD5D4B"/>
    <w:rsid w:val="00DE2C69"/>
    <w:rsid w:val="00DE3B0F"/>
    <w:rsid w:val="00DF5144"/>
    <w:rsid w:val="00E02554"/>
    <w:rsid w:val="00E02AE3"/>
    <w:rsid w:val="00E04BEC"/>
    <w:rsid w:val="00E10BAF"/>
    <w:rsid w:val="00E10DCC"/>
    <w:rsid w:val="00E10DDA"/>
    <w:rsid w:val="00E11B9B"/>
    <w:rsid w:val="00E12992"/>
    <w:rsid w:val="00E13367"/>
    <w:rsid w:val="00E14F01"/>
    <w:rsid w:val="00E168A7"/>
    <w:rsid w:val="00E20D08"/>
    <w:rsid w:val="00E25C84"/>
    <w:rsid w:val="00E267CC"/>
    <w:rsid w:val="00E274AC"/>
    <w:rsid w:val="00E32B86"/>
    <w:rsid w:val="00E3325E"/>
    <w:rsid w:val="00E3402D"/>
    <w:rsid w:val="00E34AED"/>
    <w:rsid w:val="00E36AE6"/>
    <w:rsid w:val="00E409FF"/>
    <w:rsid w:val="00E427E1"/>
    <w:rsid w:val="00E444C0"/>
    <w:rsid w:val="00E456D2"/>
    <w:rsid w:val="00E45D2D"/>
    <w:rsid w:val="00E46CA6"/>
    <w:rsid w:val="00E473DD"/>
    <w:rsid w:val="00E550D5"/>
    <w:rsid w:val="00E6629A"/>
    <w:rsid w:val="00E66B8D"/>
    <w:rsid w:val="00E7242F"/>
    <w:rsid w:val="00E77CEE"/>
    <w:rsid w:val="00E80756"/>
    <w:rsid w:val="00E81392"/>
    <w:rsid w:val="00E81C47"/>
    <w:rsid w:val="00E820A9"/>
    <w:rsid w:val="00E82277"/>
    <w:rsid w:val="00E93E19"/>
    <w:rsid w:val="00E94266"/>
    <w:rsid w:val="00EA0604"/>
    <w:rsid w:val="00EA099E"/>
    <w:rsid w:val="00EA3855"/>
    <w:rsid w:val="00EA46A5"/>
    <w:rsid w:val="00EB14C8"/>
    <w:rsid w:val="00EB2F70"/>
    <w:rsid w:val="00EB2FD2"/>
    <w:rsid w:val="00EB6D5D"/>
    <w:rsid w:val="00EC0D32"/>
    <w:rsid w:val="00EC5DA0"/>
    <w:rsid w:val="00EC6621"/>
    <w:rsid w:val="00ED2C42"/>
    <w:rsid w:val="00ED3623"/>
    <w:rsid w:val="00ED68FD"/>
    <w:rsid w:val="00ED700C"/>
    <w:rsid w:val="00ED7E23"/>
    <w:rsid w:val="00EE1725"/>
    <w:rsid w:val="00EE1B26"/>
    <w:rsid w:val="00EE36B6"/>
    <w:rsid w:val="00EE6B78"/>
    <w:rsid w:val="00EE705D"/>
    <w:rsid w:val="00EE7490"/>
    <w:rsid w:val="00EE7E84"/>
    <w:rsid w:val="00EF4023"/>
    <w:rsid w:val="00EF40CE"/>
    <w:rsid w:val="00F01266"/>
    <w:rsid w:val="00F0133B"/>
    <w:rsid w:val="00F016BB"/>
    <w:rsid w:val="00F0245B"/>
    <w:rsid w:val="00F03AC9"/>
    <w:rsid w:val="00F10929"/>
    <w:rsid w:val="00F15E12"/>
    <w:rsid w:val="00F178AB"/>
    <w:rsid w:val="00F2510D"/>
    <w:rsid w:val="00F258A1"/>
    <w:rsid w:val="00F25B8E"/>
    <w:rsid w:val="00F26A13"/>
    <w:rsid w:val="00F303E4"/>
    <w:rsid w:val="00F30F31"/>
    <w:rsid w:val="00F31BB3"/>
    <w:rsid w:val="00F346D7"/>
    <w:rsid w:val="00F34F57"/>
    <w:rsid w:val="00F35B76"/>
    <w:rsid w:val="00F372A8"/>
    <w:rsid w:val="00F37E98"/>
    <w:rsid w:val="00F43F24"/>
    <w:rsid w:val="00F46D7C"/>
    <w:rsid w:val="00F472F7"/>
    <w:rsid w:val="00F540E6"/>
    <w:rsid w:val="00F56F2B"/>
    <w:rsid w:val="00F6063D"/>
    <w:rsid w:val="00F644AC"/>
    <w:rsid w:val="00F66FC4"/>
    <w:rsid w:val="00F67786"/>
    <w:rsid w:val="00F67DD0"/>
    <w:rsid w:val="00F754F9"/>
    <w:rsid w:val="00F81710"/>
    <w:rsid w:val="00F82496"/>
    <w:rsid w:val="00F84F60"/>
    <w:rsid w:val="00F87504"/>
    <w:rsid w:val="00F93355"/>
    <w:rsid w:val="00FA0E07"/>
    <w:rsid w:val="00FA2230"/>
    <w:rsid w:val="00FA32F3"/>
    <w:rsid w:val="00FA4393"/>
    <w:rsid w:val="00FA449A"/>
    <w:rsid w:val="00FA5057"/>
    <w:rsid w:val="00FB1125"/>
    <w:rsid w:val="00FB2F49"/>
    <w:rsid w:val="00FB3FC3"/>
    <w:rsid w:val="00FB4341"/>
    <w:rsid w:val="00FB5F1D"/>
    <w:rsid w:val="00FC06BB"/>
    <w:rsid w:val="00FC21FC"/>
    <w:rsid w:val="00FC35E7"/>
    <w:rsid w:val="00FD006F"/>
    <w:rsid w:val="00FD0B39"/>
    <w:rsid w:val="00FD0C2C"/>
    <w:rsid w:val="00FD17DD"/>
    <w:rsid w:val="00FD413F"/>
    <w:rsid w:val="00FD42EB"/>
    <w:rsid w:val="00FD4F06"/>
    <w:rsid w:val="00FD6D75"/>
    <w:rsid w:val="00FE2E14"/>
    <w:rsid w:val="00FE64FD"/>
    <w:rsid w:val="00FE74AA"/>
    <w:rsid w:val="00FF29AD"/>
    <w:rsid w:val="00FF5625"/>
    <w:rsid w:val="00FF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8815"/>
  <w15:chartTrackingRefBased/>
  <w15:docId w15:val="{BBABF792-C89C-4005-AB48-8B633989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F9A"/>
    <w:rPr>
      <w:rFonts w:eastAsiaTheme="majorEastAsia" w:cstheme="majorBidi"/>
      <w:color w:val="272727" w:themeColor="text1" w:themeTint="D8"/>
    </w:rPr>
  </w:style>
  <w:style w:type="paragraph" w:styleId="Title">
    <w:name w:val="Title"/>
    <w:basedOn w:val="Normal"/>
    <w:next w:val="Normal"/>
    <w:link w:val="TitleChar"/>
    <w:uiPriority w:val="10"/>
    <w:qFormat/>
    <w:rsid w:val="00D87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F9A"/>
    <w:pPr>
      <w:spacing w:before="160"/>
      <w:jc w:val="center"/>
    </w:pPr>
    <w:rPr>
      <w:i/>
      <w:iCs/>
      <w:color w:val="404040" w:themeColor="text1" w:themeTint="BF"/>
    </w:rPr>
  </w:style>
  <w:style w:type="character" w:customStyle="1" w:styleId="QuoteChar">
    <w:name w:val="Quote Char"/>
    <w:basedOn w:val="DefaultParagraphFont"/>
    <w:link w:val="Quote"/>
    <w:uiPriority w:val="29"/>
    <w:rsid w:val="00D87F9A"/>
    <w:rPr>
      <w:i/>
      <w:iCs/>
      <w:color w:val="404040" w:themeColor="text1" w:themeTint="BF"/>
    </w:rPr>
  </w:style>
  <w:style w:type="paragraph" w:styleId="ListParagraph">
    <w:name w:val="List Paragraph"/>
    <w:basedOn w:val="Normal"/>
    <w:uiPriority w:val="34"/>
    <w:qFormat/>
    <w:rsid w:val="00D87F9A"/>
    <w:pPr>
      <w:ind w:left="720"/>
      <w:contextualSpacing/>
    </w:pPr>
  </w:style>
  <w:style w:type="character" w:styleId="IntenseEmphasis">
    <w:name w:val="Intense Emphasis"/>
    <w:basedOn w:val="DefaultParagraphFont"/>
    <w:uiPriority w:val="21"/>
    <w:qFormat/>
    <w:rsid w:val="00D87F9A"/>
    <w:rPr>
      <w:i/>
      <w:iCs/>
      <w:color w:val="0F4761" w:themeColor="accent1" w:themeShade="BF"/>
    </w:rPr>
  </w:style>
  <w:style w:type="paragraph" w:styleId="IntenseQuote">
    <w:name w:val="Intense Quote"/>
    <w:basedOn w:val="Normal"/>
    <w:next w:val="Normal"/>
    <w:link w:val="IntenseQuoteChar"/>
    <w:uiPriority w:val="30"/>
    <w:qFormat/>
    <w:rsid w:val="00D87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F9A"/>
    <w:rPr>
      <w:i/>
      <w:iCs/>
      <w:color w:val="0F4761" w:themeColor="accent1" w:themeShade="BF"/>
    </w:rPr>
  </w:style>
  <w:style w:type="character" w:styleId="IntenseReference">
    <w:name w:val="Intense Reference"/>
    <w:basedOn w:val="DefaultParagraphFont"/>
    <w:uiPriority w:val="32"/>
    <w:qFormat/>
    <w:rsid w:val="00D87F9A"/>
    <w:rPr>
      <w:b/>
      <w:bCs/>
      <w:smallCaps/>
      <w:color w:val="0F4761" w:themeColor="accent1" w:themeShade="BF"/>
      <w:spacing w:val="5"/>
    </w:rPr>
  </w:style>
  <w:style w:type="paragraph" w:styleId="Header">
    <w:name w:val="header"/>
    <w:basedOn w:val="Normal"/>
    <w:link w:val="HeaderChar"/>
    <w:uiPriority w:val="99"/>
    <w:unhideWhenUsed/>
    <w:rsid w:val="00084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9F5"/>
  </w:style>
  <w:style w:type="paragraph" w:styleId="Footer">
    <w:name w:val="footer"/>
    <w:basedOn w:val="Normal"/>
    <w:link w:val="FooterChar"/>
    <w:uiPriority w:val="99"/>
    <w:unhideWhenUsed/>
    <w:rsid w:val="00084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9F5"/>
  </w:style>
  <w:style w:type="character" w:styleId="CommentReference">
    <w:name w:val="annotation reference"/>
    <w:basedOn w:val="DefaultParagraphFont"/>
    <w:uiPriority w:val="99"/>
    <w:semiHidden/>
    <w:unhideWhenUsed/>
    <w:rsid w:val="00776069"/>
    <w:rPr>
      <w:sz w:val="16"/>
      <w:szCs w:val="16"/>
    </w:rPr>
  </w:style>
  <w:style w:type="paragraph" w:styleId="CommentText">
    <w:name w:val="annotation text"/>
    <w:basedOn w:val="Normal"/>
    <w:link w:val="CommentTextChar"/>
    <w:uiPriority w:val="99"/>
    <w:unhideWhenUsed/>
    <w:rsid w:val="00776069"/>
    <w:pPr>
      <w:spacing w:line="240" w:lineRule="auto"/>
    </w:pPr>
    <w:rPr>
      <w:sz w:val="20"/>
      <w:szCs w:val="20"/>
    </w:rPr>
  </w:style>
  <w:style w:type="character" w:customStyle="1" w:styleId="CommentTextChar">
    <w:name w:val="Comment Text Char"/>
    <w:basedOn w:val="DefaultParagraphFont"/>
    <w:link w:val="CommentText"/>
    <w:uiPriority w:val="99"/>
    <w:rsid w:val="00776069"/>
    <w:rPr>
      <w:sz w:val="20"/>
      <w:szCs w:val="20"/>
    </w:rPr>
  </w:style>
  <w:style w:type="paragraph" w:styleId="CommentSubject">
    <w:name w:val="annotation subject"/>
    <w:basedOn w:val="CommentText"/>
    <w:next w:val="CommentText"/>
    <w:link w:val="CommentSubjectChar"/>
    <w:uiPriority w:val="99"/>
    <w:semiHidden/>
    <w:unhideWhenUsed/>
    <w:rsid w:val="00776069"/>
    <w:rPr>
      <w:b/>
      <w:bCs/>
    </w:rPr>
  </w:style>
  <w:style w:type="character" w:customStyle="1" w:styleId="CommentSubjectChar">
    <w:name w:val="Comment Subject Char"/>
    <w:basedOn w:val="CommentTextChar"/>
    <w:link w:val="CommentSubject"/>
    <w:uiPriority w:val="99"/>
    <w:semiHidden/>
    <w:rsid w:val="00776069"/>
    <w:rPr>
      <w:b/>
      <w:bCs/>
      <w:sz w:val="20"/>
      <w:szCs w:val="20"/>
    </w:rPr>
  </w:style>
  <w:style w:type="paragraph" w:styleId="Revision">
    <w:name w:val="Revision"/>
    <w:hidden/>
    <w:uiPriority w:val="99"/>
    <w:semiHidden/>
    <w:rsid w:val="00515C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9</Pages>
  <Words>3734</Words>
  <Characters>21289</Characters>
  <Application>Microsoft Office Word</Application>
  <DocSecurity>0</DocSecurity>
  <Lines>177</Lines>
  <Paragraphs>49</Paragraphs>
  <ScaleCrop>false</ScaleCrop>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Bridgeland</dc:creator>
  <cp:keywords/>
  <dc:description/>
  <cp:lastModifiedBy>Bill Bridgeland</cp:lastModifiedBy>
  <cp:revision>143</cp:revision>
  <dcterms:created xsi:type="dcterms:W3CDTF">2026-05-25T15:54:00Z</dcterms:created>
  <dcterms:modified xsi:type="dcterms:W3CDTF">2026-05-27T23:04:00Z</dcterms:modified>
</cp:coreProperties>
</file>